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65" w:rsidRDefault="00E574E9" w:rsidP="00E57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74E9">
        <w:rPr>
          <w:rFonts w:ascii="Times New Roman" w:hAnsi="Times New Roman" w:cs="Times New Roman"/>
          <w:sz w:val="28"/>
          <w:szCs w:val="28"/>
          <w:lang w:val="ru-RU"/>
        </w:rPr>
        <w:t>Наименование подразделения – Центр физико-химических методов исследования.</w:t>
      </w:r>
    </w:p>
    <w:p w:rsidR="00E574E9" w:rsidRDefault="00E574E9" w:rsidP="00E57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4E65" w:rsidRPr="00E574E9" w:rsidRDefault="00E574E9" w:rsidP="00E574E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384E65" w:rsidTr="00384E65">
        <w:tc>
          <w:tcPr>
            <w:tcW w:w="3794" w:type="dxa"/>
          </w:tcPr>
          <w:p w:rsidR="00384E65" w:rsidRDefault="00384E65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384E65" w:rsidRPr="00E574E9" w:rsidRDefault="00E5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4E9">
              <w:rPr>
                <w:rFonts w:ascii="Times New Roman" w:hAnsi="Times New Roman" w:cs="Times New Roman"/>
                <w:sz w:val="24"/>
                <w:szCs w:val="24"/>
              </w:rPr>
              <w:t>Жидкостной</w:t>
            </w:r>
            <w:proofErr w:type="spellEnd"/>
            <w:r w:rsidRPr="00E5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4E9">
              <w:rPr>
                <w:rFonts w:ascii="Times New Roman" w:hAnsi="Times New Roman" w:cs="Times New Roman"/>
                <w:sz w:val="24"/>
                <w:szCs w:val="24"/>
              </w:rPr>
              <w:t>хроматограф</w:t>
            </w:r>
            <w:proofErr w:type="spellEnd"/>
            <w:r w:rsidRPr="00E574E9">
              <w:rPr>
                <w:rFonts w:ascii="Times New Roman" w:hAnsi="Times New Roman" w:cs="Times New Roman"/>
                <w:sz w:val="24"/>
                <w:szCs w:val="24"/>
              </w:rPr>
              <w:t xml:space="preserve"> Shimadzu LC-10</w:t>
            </w:r>
          </w:p>
        </w:tc>
      </w:tr>
      <w:tr w:rsidR="00384E65" w:rsidRPr="00384E65" w:rsidTr="00384E65">
        <w:tc>
          <w:tcPr>
            <w:tcW w:w="3794" w:type="dxa"/>
          </w:tcPr>
          <w:p w:rsidR="00384E65" w:rsidRPr="00384E65" w:rsidRDefault="00384E65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E574E9" w:rsidRDefault="00E574E9" w:rsidP="00E574E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Качественный и количественный </w:t>
            </w:r>
            <w:proofErr w:type="spellStart"/>
            <w:r w:rsidRPr="00E57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хроматографический</w:t>
            </w:r>
            <w:proofErr w:type="spellEnd"/>
            <w:r w:rsidRPr="00E57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смесей растворимых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574E9" w:rsidRPr="00E574E9" w:rsidRDefault="00E574E9" w:rsidP="00E574E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57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</w:t>
            </w:r>
            <w:proofErr w:type="gramEnd"/>
            <w:r w:rsidRPr="00E57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спектрофотометрическим детектором УФ-ВИД диапазона и четырехкомпонентным  градиентным насосом</w:t>
            </w:r>
          </w:p>
        </w:tc>
      </w:tr>
      <w:tr w:rsidR="00384E65" w:rsidRPr="00384E65" w:rsidTr="00384E65">
        <w:tc>
          <w:tcPr>
            <w:tcW w:w="3794" w:type="dxa"/>
          </w:tcPr>
          <w:p w:rsidR="00384E65" w:rsidRPr="00384E65" w:rsidRDefault="00384E65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384E65" w:rsidRPr="00384E65" w:rsidRDefault="00E574E9">
            <w:pPr>
              <w:rPr>
                <w:lang w:val="ru-RU"/>
              </w:rPr>
            </w:pPr>
            <w:r>
              <w:rPr>
                <w:lang w:val="ru-RU"/>
              </w:rPr>
              <w:t>30, 720</w:t>
            </w:r>
          </w:p>
        </w:tc>
      </w:tr>
      <w:tr w:rsidR="00384E65" w:rsidRPr="00384E65" w:rsidTr="00384E65">
        <w:tc>
          <w:tcPr>
            <w:tcW w:w="3794" w:type="dxa"/>
          </w:tcPr>
          <w:p w:rsidR="00384E65" w:rsidRPr="00384E65" w:rsidRDefault="00384E65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384E65" w:rsidRPr="00E574E9" w:rsidRDefault="00E57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4E9">
              <w:rPr>
                <w:rFonts w:ascii="Times New Roman" w:hAnsi="Times New Roman" w:cs="Times New Roman"/>
                <w:sz w:val="24"/>
                <w:szCs w:val="24"/>
              </w:rPr>
              <w:t xml:space="preserve">Shimadzu Corporation, </w:t>
            </w:r>
            <w:proofErr w:type="spellStart"/>
            <w:r w:rsidRPr="00E574E9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574E9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384E65" w:rsidRPr="00384E65" w:rsidTr="00384E65">
        <w:tc>
          <w:tcPr>
            <w:tcW w:w="3794" w:type="dxa"/>
          </w:tcPr>
          <w:p w:rsidR="00384E65" w:rsidRPr="00384E65" w:rsidRDefault="00384E65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384E65" w:rsidRPr="00384E65" w:rsidRDefault="00E574E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84E65" w:rsidRPr="00384E65" w:rsidTr="00384E65">
        <w:tc>
          <w:tcPr>
            <w:tcW w:w="3794" w:type="dxa"/>
          </w:tcPr>
          <w:p w:rsidR="00384E65" w:rsidRPr="00384E65" w:rsidRDefault="00384E65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384E65" w:rsidRPr="00E574E9" w:rsidRDefault="00E574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E57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целесообразна</w:t>
            </w:r>
            <w:proofErr w:type="gramEnd"/>
            <w:r w:rsidRPr="00E57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используется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учебных целях</w:t>
            </w:r>
          </w:p>
        </w:tc>
      </w:tr>
      <w:tr w:rsidR="00384E65" w:rsidRPr="00384E65" w:rsidTr="00384E65">
        <w:tc>
          <w:tcPr>
            <w:tcW w:w="3794" w:type="dxa"/>
          </w:tcPr>
          <w:p w:rsidR="00384E65" w:rsidRPr="00384E65" w:rsidRDefault="00384E65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384E65" w:rsidRPr="00384E65" w:rsidRDefault="00E574E9">
            <w:pPr>
              <w:rPr>
                <w:lang w:val="ru-RU"/>
              </w:rPr>
            </w:pPr>
            <w:r>
              <w:rPr>
                <w:lang w:val="ru-RU"/>
              </w:rPr>
              <w:t>Лугин В.Г., 227-81-32</w:t>
            </w:r>
          </w:p>
        </w:tc>
      </w:tr>
    </w:tbl>
    <w:p w:rsidR="00384E65" w:rsidRDefault="00384E65">
      <w:pPr>
        <w:rPr>
          <w:lang w:val="ru-RU"/>
        </w:rPr>
      </w:pPr>
    </w:p>
    <w:p w:rsidR="00E574E9" w:rsidRDefault="00E574E9">
      <w:pPr>
        <w:rPr>
          <w:lang w:val="ru-RU"/>
        </w:rPr>
      </w:pPr>
    </w:p>
    <w:p w:rsidR="00E574E9" w:rsidRDefault="00E574E9">
      <w:pPr>
        <w:rPr>
          <w:lang w:val="ru-RU"/>
        </w:rPr>
      </w:pPr>
      <w:r>
        <w:rPr>
          <w:lang w:val="ru-RU"/>
        </w:rPr>
        <w:t>2.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E574E9" w:rsidTr="00EC5AC6">
        <w:tc>
          <w:tcPr>
            <w:tcW w:w="3794" w:type="dxa"/>
          </w:tcPr>
          <w:p w:rsidR="00E574E9" w:rsidRDefault="00E574E9" w:rsidP="00EC5AC6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E574E9" w:rsidRPr="003064C6" w:rsidRDefault="00E574E9" w:rsidP="00E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хроматограф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 HP 4890D</w:t>
            </w:r>
          </w:p>
        </w:tc>
      </w:tr>
      <w:tr w:rsidR="00E574E9" w:rsidRPr="00384E65" w:rsidTr="00EC5AC6">
        <w:tc>
          <w:tcPr>
            <w:tcW w:w="3794" w:type="dxa"/>
          </w:tcPr>
          <w:p w:rsidR="00E574E9" w:rsidRPr="00384E65" w:rsidRDefault="00E574E9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E574E9" w:rsidRPr="003064C6" w:rsidRDefault="00E574E9" w:rsidP="00EC5A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Качественный и количественный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хроматографический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газовых смесей</w:t>
            </w:r>
            <w:r w:rsidR="003064C6"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064C6" w:rsidRPr="003064C6" w:rsidRDefault="003064C6" w:rsidP="00EC5A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</w:t>
            </w:r>
            <w:proofErr w:type="gramEnd"/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пламенно-ионизационным детектором и детектором электронного захвата.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Чувствительность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 ПИД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детектора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чувствительность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детектора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захвата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</w:p>
        </w:tc>
      </w:tr>
      <w:tr w:rsidR="00E574E9" w:rsidRPr="00384E65" w:rsidTr="00EC5AC6">
        <w:tc>
          <w:tcPr>
            <w:tcW w:w="3794" w:type="dxa"/>
          </w:tcPr>
          <w:p w:rsidR="00E574E9" w:rsidRPr="00384E65" w:rsidRDefault="00E574E9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E574E9" w:rsidRPr="003064C6" w:rsidRDefault="003064C6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574E9"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</w:p>
        </w:tc>
      </w:tr>
      <w:tr w:rsidR="00E574E9" w:rsidRPr="00384E65" w:rsidTr="00EC5AC6">
        <w:tc>
          <w:tcPr>
            <w:tcW w:w="3794" w:type="dxa"/>
          </w:tcPr>
          <w:p w:rsidR="00E574E9" w:rsidRPr="00384E65" w:rsidRDefault="00E574E9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E574E9" w:rsidRPr="003064C6" w:rsidRDefault="003064C6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Hewlett Packard, США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574E9" w:rsidRPr="003064C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574E9" w:rsidRPr="00384E65" w:rsidTr="00EC5AC6">
        <w:tc>
          <w:tcPr>
            <w:tcW w:w="3794" w:type="dxa"/>
          </w:tcPr>
          <w:p w:rsidR="00E574E9" w:rsidRPr="00384E65" w:rsidRDefault="00E574E9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E574E9" w:rsidRPr="003064C6" w:rsidRDefault="00E574E9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574E9" w:rsidRPr="00384E65" w:rsidTr="00EC5AC6">
        <w:tc>
          <w:tcPr>
            <w:tcW w:w="3794" w:type="dxa"/>
          </w:tcPr>
          <w:p w:rsidR="00E574E9" w:rsidRPr="00384E65" w:rsidRDefault="00E574E9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E574E9" w:rsidRPr="003064C6" w:rsidRDefault="00E574E9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целесообразна</w:t>
            </w:r>
            <w:proofErr w:type="gramEnd"/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используется в учебных целях</w:t>
            </w:r>
          </w:p>
        </w:tc>
      </w:tr>
      <w:tr w:rsidR="00E574E9" w:rsidRPr="00384E65" w:rsidTr="00EC5AC6">
        <w:tc>
          <w:tcPr>
            <w:tcW w:w="3794" w:type="dxa"/>
          </w:tcPr>
          <w:p w:rsidR="00E574E9" w:rsidRPr="00384E65" w:rsidRDefault="00E574E9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E574E9" w:rsidRPr="003064C6" w:rsidRDefault="00E574E9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Лугин В.Г., 227-81-32</w:t>
            </w:r>
          </w:p>
        </w:tc>
      </w:tr>
    </w:tbl>
    <w:p w:rsidR="00E574E9" w:rsidRPr="00384E65" w:rsidRDefault="00E574E9" w:rsidP="00E574E9">
      <w:pPr>
        <w:rPr>
          <w:lang w:val="ru-RU"/>
        </w:rPr>
      </w:pPr>
    </w:p>
    <w:p w:rsidR="00E574E9" w:rsidRDefault="00E574E9">
      <w:pPr>
        <w:rPr>
          <w:lang w:val="ru-RU"/>
        </w:rPr>
      </w:pPr>
    </w:p>
    <w:p w:rsidR="003064C6" w:rsidRDefault="003064C6">
      <w:pPr>
        <w:rPr>
          <w:lang w:val="ru-RU"/>
        </w:rPr>
      </w:pPr>
    </w:p>
    <w:p w:rsidR="003064C6" w:rsidRDefault="003064C6">
      <w:pPr>
        <w:rPr>
          <w:lang w:val="ru-RU"/>
        </w:rPr>
      </w:pPr>
    </w:p>
    <w:p w:rsidR="003064C6" w:rsidRDefault="003064C6">
      <w:pPr>
        <w:rPr>
          <w:lang w:val="ru-RU"/>
        </w:rPr>
      </w:pPr>
    </w:p>
    <w:p w:rsidR="003064C6" w:rsidRDefault="003064C6">
      <w:pPr>
        <w:rPr>
          <w:lang w:val="ru-RU"/>
        </w:rPr>
      </w:pPr>
    </w:p>
    <w:p w:rsidR="003064C6" w:rsidRDefault="003064C6">
      <w:pPr>
        <w:rPr>
          <w:lang w:val="ru-RU"/>
        </w:rPr>
      </w:pPr>
    </w:p>
    <w:p w:rsidR="003064C6" w:rsidRDefault="003064C6">
      <w:pPr>
        <w:rPr>
          <w:lang w:val="ru-RU"/>
        </w:rPr>
      </w:pPr>
      <w:r>
        <w:rPr>
          <w:lang w:val="ru-RU"/>
        </w:rPr>
        <w:lastRenderedPageBreak/>
        <w:t>3</w:t>
      </w:r>
    </w:p>
    <w:p w:rsidR="003064C6" w:rsidRDefault="003064C6">
      <w:pPr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3064C6" w:rsidRPr="003064C6" w:rsidTr="003064C6">
        <w:tc>
          <w:tcPr>
            <w:tcW w:w="3794" w:type="dxa"/>
          </w:tcPr>
          <w:p w:rsidR="003064C6" w:rsidRDefault="003064C6" w:rsidP="00EC5AC6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3064C6" w:rsidRPr="003064C6" w:rsidRDefault="003064C6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ИК-Фурье спектрометр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Nexus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TM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</w:p>
        </w:tc>
      </w:tr>
      <w:tr w:rsidR="003064C6" w:rsidRPr="00E574E9" w:rsidTr="003064C6">
        <w:tc>
          <w:tcPr>
            <w:tcW w:w="3794" w:type="dxa"/>
          </w:tcPr>
          <w:p w:rsidR="003064C6" w:rsidRPr="00384E65" w:rsidRDefault="003064C6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3064C6" w:rsidRPr="003064C6" w:rsidRDefault="003064C6" w:rsidP="003064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Идентификация и исследование органических и неорганических соединений методом ИК-спектроскопии.</w:t>
            </w:r>
          </w:p>
          <w:p w:rsidR="003064C6" w:rsidRPr="003064C6" w:rsidRDefault="003064C6" w:rsidP="003064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Рабочий диапазон 200-4000 см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-1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разрешающая способность 0,5 см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-1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 МНПВО и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алмазная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кювета</w:t>
            </w:r>
            <w:proofErr w:type="spellEnd"/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4C6" w:rsidRPr="00384E65" w:rsidTr="003064C6">
        <w:tc>
          <w:tcPr>
            <w:tcW w:w="3794" w:type="dxa"/>
          </w:tcPr>
          <w:p w:rsidR="003064C6" w:rsidRPr="00384E65" w:rsidRDefault="003064C6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3064C6" w:rsidRPr="003064C6" w:rsidRDefault="009401C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</w:t>
            </w:r>
          </w:p>
        </w:tc>
      </w:tr>
      <w:tr w:rsidR="003064C6" w:rsidRPr="00E574E9" w:rsidTr="003064C6">
        <w:tc>
          <w:tcPr>
            <w:tcW w:w="3794" w:type="dxa"/>
          </w:tcPr>
          <w:p w:rsidR="003064C6" w:rsidRPr="00384E65" w:rsidRDefault="003064C6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3064C6" w:rsidRPr="003064C6" w:rsidRDefault="003064C6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Thermo Nicolet, США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2001</w:t>
            </w:r>
          </w:p>
        </w:tc>
      </w:tr>
      <w:tr w:rsidR="003064C6" w:rsidRPr="00384E65" w:rsidTr="003064C6">
        <w:tc>
          <w:tcPr>
            <w:tcW w:w="3794" w:type="dxa"/>
          </w:tcPr>
          <w:p w:rsidR="003064C6" w:rsidRPr="00384E65" w:rsidRDefault="003064C6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3064C6" w:rsidRPr="003064C6" w:rsidRDefault="003064C6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поверке №29613-50, от 09.06.2017 г.</w:t>
            </w:r>
          </w:p>
        </w:tc>
      </w:tr>
      <w:tr w:rsidR="003064C6" w:rsidRPr="00E574E9" w:rsidTr="003064C6">
        <w:tc>
          <w:tcPr>
            <w:tcW w:w="3794" w:type="dxa"/>
          </w:tcPr>
          <w:p w:rsidR="003064C6" w:rsidRPr="00384E65" w:rsidRDefault="003064C6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3064C6" w:rsidRPr="003064C6" w:rsidRDefault="003064C6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64C6" w:rsidRPr="00384E65" w:rsidTr="003064C6">
        <w:tc>
          <w:tcPr>
            <w:tcW w:w="3794" w:type="dxa"/>
          </w:tcPr>
          <w:p w:rsidR="003064C6" w:rsidRPr="00384E65" w:rsidRDefault="003064C6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3064C6" w:rsidRPr="003064C6" w:rsidRDefault="003064C6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Лугин В.Г., 227-81-32</w:t>
            </w:r>
          </w:p>
        </w:tc>
      </w:tr>
    </w:tbl>
    <w:p w:rsidR="003064C6" w:rsidRDefault="003064C6">
      <w:pPr>
        <w:rPr>
          <w:lang w:val="ru-RU"/>
        </w:rPr>
      </w:pPr>
    </w:p>
    <w:p w:rsidR="003064C6" w:rsidRDefault="003064C6">
      <w:pPr>
        <w:rPr>
          <w:lang w:val="ru-RU"/>
        </w:rPr>
      </w:pPr>
    </w:p>
    <w:p w:rsidR="003064C6" w:rsidRDefault="003064C6">
      <w:pPr>
        <w:rPr>
          <w:lang w:val="ru-RU"/>
        </w:rPr>
      </w:pPr>
      <w:r>
        <w:rPr>
          <w:lang w:val="ru-RU"/>
        </w:rPr>
        <w:t>4.</w:t>
      </w:r>
    </w:p>
    <w:p w:rsidR="003064C6" w:rsidRDefault="003064C6">
      <w:pPr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9401C2" w:rsidRPr="003064C6" w:rsidTr="009401C2">
        <w:trPr>
          <w:trHeight w:val="569"/>
        </w:trPr>
        <w:tc>
          <w:tcPr>
            <w:tcW w:w="3794" w:type="dxa"/>
          </w:tcPr>
          <w:p w:rsidR="009401C2" w:rsidRDefault="009401C2" w:rsidP="00EC5AC6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9401C2" w:rsidRPr="009401C2" w:rsidRDefault="009401C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0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Жидкостной</w:t>
            </w:r>
            <w:proofErr w:type="spellEnd"/>
            <w:r w:rsidRPr="00940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0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хромато-масс-спектрометр</w:t>
            </w:r>
            <w:proofErr w:type="spellEnd"/>
            <w:r w:rsidRPr="00940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01C2">
              <w:rPr>
                <w:rFonts w:ascii="Times New Roman" w:hAnsi="Times New Roman" w:cs="Times New Roman"/>
                <w:sz w:val="24"/>
                <w:szCs w:val="24"/>
              </w:rPr>
              <w:t>Waters</w:t>
            </w:r>
          </w:p>
        </w:tc>
      </w:tr>
      <w:tr w:rsidR="009401C2" w:rsidRPr="00E574E9" w:rsidTr="00EC5AC6">
        <w:tc>
          <w:tcPr>
            <w:tcW w:w="3794" w:type="dxa"/>
          </w:tcPr>
          <w:p w:rsidR="009401C2" w:rsidRPr="00384E65" w:rsidRDefault="009401C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9401C2" w:rsidRPr="009401C2" w:rsidRDefault="009401C2" w:rsidP="00EC5A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Идентификация и исследование компонентов смесей сложных органических соединений методом высокоэффективной жидкостной хромато-масс-спектрометрии</w:t>
            </w:r>
          </w:p>
          <w:p w:rsidR="009401C2" w:rsidRPr="00001A06" w:rsidRDefault="00001A06" w:rsidP="00EC5A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Оснащен диодно-матричным детектором  190-800 нм, оптическое разрешение 1,2 нм и </w:t>
            </w:r>
            <w:proofErr w:type="spellStart"/>
            <w:proofErr w:type="gramStart"/>
            <w:r w:rsidRPr="00001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масс-детектором</w:t>
            </w:r>
            <w:proofErr w:type="spellEnd"/>
            <w:proofErr w:type="gramEnd"/>
            <w:r w:rsidRPr="00001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диапазон детектируемых масс 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01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001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2-2000, чувствительность по резерпину 1 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r w:rsidRPr="00001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механизм ионизации (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ESI</w:t>
            </w:r>
            <w:r w:rsidRPr="00001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001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электроспрей</w:t>
            </w:r>
            <w:proofErr w:type="spellEnd"/>
          </w:p>
        </w:tc>
      </w:tr>
      <w:tr w:rsidR="009401C2" w:rsidRPr="00384E65" w:rsidTr="00EC5AC6">
        <w:tc>
          <w:tcPr>
            <w:tcW w:w="3794" w:type="dxa"/>
          </w:tcPr>
          <w:p w:rsidR="009401C2" w:rsidRPr="00384E65" w:rsidRDefault="009401C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9401C2" w:rsidRPr="003064C6" w:rsidRDefault="00695609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  <w:r w:rsidR="009401C2"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</w:t>
            </w:r>
          </w:p>
        </w:tc>
      </w:tr>
      <w:tr w:rsidR="009401C2" w:rsidRPr="00E574E9" w:rsidTr="00EC5AC6">
        <w:tc>
          <w:tcPr>
            <w:tcW w:w="3794" w:type="dxa"/>
          </w:tcPr>
          <w:p w:rsidR="009401C2" w:rsidRPr="00384E65" w:rsidRDefault="009401C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9401C2" w:rsidRPr="003064C6" w:rsidRDefault="009401C2" w:rsidP="009401C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1C2">
              <w:rPr>
                <w:rFonts w:ascii="Times New Roman" w:hAnsi="Times New Roman" w:cs="Times New Roman"/>
                <w:sz w:val="24"/>
                <w:szCs w:val="24"/>
              </w:rPr>
              <w:t>Waters</w:t>
            </w:r>
            <w:r w:rsidRPr="00940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01C2">
              <w:rPr>
                <w:rFonts w:ascii="Times New Roman" w:hAnsi="Times New Roman" w:cs="Times New Roman"/>
                <w:sz w:val="24"/>
                <w:szCs w:val="24"/>
              </w:rPr>
              <w:t>Corporation</w:t>
            </w:r>
            <w:r w:rsidRPr="00940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США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2001</w:t>
            </w:r>
          </w:p>
        </w:tc>
      </w:tr>
      <w:tr w:rsidR="009401C2" w:rsidRPr="00384E65" w:rsidTr="00EC5AC6">
        <w:tc>
          <w:tcPr>
            <w:tcW w:w="3794" w:type="dxa"/>
          </w:tcPr>
          <w:p w:rsidR="009401C2" w:rsidRPr="00384E65" w:rsidRDefault="009401C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9401C2" w:rsidRPr="003064C6" w:rsidRDefault="00D20123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401C2" w:rsidRPr="00E574E9" w:rsidTr="00EC5AC6">
        <w:tc>
          <w:tcPr>
            <w:tcW w:w="3794" w:type="dxa"/>
          </w:tcPr>
          <w:p w:rsidR="009401C2" w:rsidRPr="00384E65" w:rsidRDefault="009401C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9401C2" w:rsidRPr="003064C6" w:rsidRDefault="00D20123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Поверка затруднена по причине отсутствия термостата колонок, градиентного насоса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401C2" w:rsidRPr="00384E65" w:rsidTr="00EC5AC6">
        <w:tc>
          <w:tcPr>
            <w:tcW w:w="3794" w:type="dxa"/>
          </w:tcPr>
          <w:p w:rsidR="009401C2" w:rsidRPr="00384E65" w:rsidRDefault="009401C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9401C2" w:rsidRPr="003064C6" w:rsidRDefault="009401C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Лугин В.Г., 227-81-32</w:t>
            </w:r>
          </w:p>
        </w:tc>
      </w:tr>
    </w:tbl>
    <w:p w:rsidR="009401C2" w:rsidRDefault="009401C2" w:rsidP="009401C2">
      <w:pPr>
        <w:rPr>
          <w:lang w:val="ru-RU"/>
        </w:rPr>
      </w:pPr>
    </w:p>
    <w:p w:rsidR="009401C2" w:rsidRDefault="009401C2">
      <w:pPr>
        <w:rPr>
          <w:lang w:val="ru-RU"/>
        </w:rPr>
      </w:pPr>
    </w:p>
    <w:p w:rsidR="00695609" w:rsidRDefault="00695609">
      <w:pPr>
        <w:rPr>
          <w:lang w:val="ru-RU"/>
        </w:rPr>
      </w:pPr>
    </w:p>
    <w:p w:rsidR="00695609" w:rsidRDefault="00695609">
      <w:pPr>
        <w:rPr>
          <w:lang w:val="ru-RU"/>
        </w:rPr>
      </w:pPr>
    </w:p>
    <w:p w:rsidR="00695609" w:rsidRDefault="00695609">
      <w:pPr>
        <w:rPr>
          <w:lang w:val="ru-RU"/>
        </w:rPr>
      </w:pPr>
    </w:p>
    <w:p w:rsidR="00695609" w:rsidRDefault="00695609">
      <w:pPr>
        <w:rPr>
          <w:lang w:val="ru-RU"/>
        </w:rPr>
      </w:pPr>
      <w:r>
        <w:rPr>
          <w:lang w:val="ru-RU"/>
        </w:rPr>
        <w:lastRenderedPageBreak/>
        <w:t>5.</w:t>
      </w:r>
    </w:p>
    <w:p w:rsidR="00695609" w:rsidRDefault="00695609">
      <w:pPr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D20123" w:rsidRPr="003064C6" w:rsidTr="00EC5AC6">
        <w:trPr>
          <w:trHeight w:val="569"/>
        </w:trPr>
        <w:tc>
          <w:tcPr>
            <w:tcW w:w="3794" w:type="dxa"/>
          </w:tcPr>
          <w:p w:rsidR="00D20123" w:rsidRDefault="00D20123" w:rsidP="00EC5AC6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D20123" w:rsidRPr="00D20123" w:rsidRDefault="00D20123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123">
              <w:rPr>
                <w:rFonts w:ascii="Times New Roman" w:hAnsi="Times New Roman" w:cs="Times New Roman"/>
                <w:sz w:val="24"/>
                <w:szCs w:val="24"/>
              </w:rPr>
              <w:t xml:space="preserve">Термоаналитическая </w:t>
            </w:r>
            <w:proofErr w:type="spellStart"/>
            <w:r w:rsidRPr="00D2012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D20123">
              <w:rPr>
                <w:rFonts w:ascii="Times New Roman" w:hAnsi="Times New Roman" w:cs="Times New Roman"/>
                <w:sz w:val="24"/>
                <w:szCs w:val="24"/>
              </w:rPr>
              <w:t xml:space="preserve"> ТА-4000</w:t>
            </w:r>
          </w:p>
        </w:tc>
      </w:tr>
      <w:tr w:rsidR="00D20123" w:rsidRPr="00E574E9" w:rsidTr="00EC5AC6">
        <w:tc>
          <w:tcPr>
            <w:tcW w:w="3794" w:type="dxa"/>
          </w:tcPr>
          <w:p w:rsidR="00D20123" w:rsidRPr="00384E65" w:rsidRDefault="00D20123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D20123" w:rsidRPr="0070740D" w:rsidRDefault="00D20123" w:rsidP="00EC5A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термических свойств материалов,  фазовых переходов и процессов, сопровождающихся изменениями массы и  тепловыми эффектами</w:t>
            </w:r>
          </w:p>
          <w:p w:rsidR="00D20123" w:rsidRPr="00D20123" w:rsidRDefault="00D20123" w:rsidP="00EC5A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4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Оснащен термогравиметрическим модулем </w:t>
            </w:r>
            <w:r w:rsidRPr="0070740D">
              <w:rPr>
                <w:rFonts w:ascii="Times New Roman" w:hAnsi="Times New Roman" w:cs="Times New Roman"/>
                <w:bCs/>
                <w:sz w:val="24"/>
                <w:szCs w:val="24"/>
              </w:rPr>
              <w:t>TG</w:t>
            </w:r>
            <w:r w:rsidRPr="007074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-50: </w:t>
            </w:r>
            <w:r w:rsidRPr="0070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нагрев до 1100</w:t>
            </w:r>
            <w:proofErr w:type="gramStart"/>
            <w:r w:rsidRPr="0070740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0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0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скорость нагрева 0...100</w:t>
            </w:r>
            <w:r w:rsidRPr="0070740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0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С/мин., диапазон взвешивания 0...5100 мг, чувствительность  1мкг и модулем дифференциальной сканирующей калориметрии </w:t>
            </w:r>
            <w:r w:rsidRPr="0070740D">
              <w:rPr>
                <w:rFonts w:ascii="Times New Roman" w:hAnsi="Times New Roman" w:cs="Times New Roman"/>
                <w:sz w:val="24"/>
                <w:szCs w:val="24"/>
              </w:rPr>
              <w:t>DSC</w:t>
            </w:r>
            <w:r w:rsidRPr="0070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-30: рабочий диапазон температур от -160 до +600</w:t>
            </w:r>
            <w:r w:rsidRPr="0070740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0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С, скорость нагрева 0...100</w:t>
            </w:r>
            <w:r w:rsidRPr="0070740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0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С/мин.</w:t>
            </w:r>
          </w:p>
        </w:tc>
      </w:tr>
      <w:tr w:rsidR="00D20123" w:rsidRPr="00384E65" w:rsidTr="00EC5AC6">
        <w:tc>
          <w:tcPr>
            <w:tcW w:w="3794" w:type="dxa"/>
          </w:tcPr>
          <w:p w:rsidR="00D20123" w:rsidRPr="00384E65" w:rsidRDefault="00D20123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D20123" w:rsidRPr="003064C6" w:rsidRDefault="00D20123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</w:tr>
      <w:tr w:rsidR="00D20123" w:rsidRPr="00E574E9" w:rsidTr="00EC5AC6">
        <w:tc>
          <w:tcPr>
            <w:tcW w:w="3794" w:type="dxa"/>
          </w:tcPr>
          <w:p w:rsidR="00D20123" w:rsidRPr="00384E65" w:rsidRDefault="00D20123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D20123" w:rsidRPr="00D20123" w:rsidRDefault="00D20123" w:rsidP="00D20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123">
              <w:rPr>
                <w:rFonts w:ascii="Times New Roman" w:hAnsi="Times New Roman" w:cs="Times New Roman"/>
                <w:sz w:val="24"/>
                <w:szCs w:val="24"/>
              </w:rPr>
              <w:t>Mettler</w:t>
            </w:r>
            <w:proofErr w:type="spellEnd"/>
            <w:r w:rsidRPr="00D20123">
              <w:rPr>
                <w:rFonts w:ascii="Times New Roman" w:hAnsi="Times New Roman" w:cs="Times New Roman"/>
                <w:sz w:val="24"/>
                <w:szCs w:val="24"/>
              </w:rPr>
              <w:t xml:space="preserve"> Toledo, </w:t>
            </w:r>
            <w:proofErr w:type="spellStart"/>
            <w:r w:rsidRPr="00D20123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proofErr w:type="spellEnd"/>
            <w:r w:rsidRPr="00D2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2001</w:t>
            </w:r>
          </w:p>
        </w:tc>
      </w:tr>
      <w:tr w:rsidR="00D20123" w:rsidRPr="00384E65" w:rsidTr="00EC5AC6">
        <w:tc>
          <w:tcPr>
            <w:tcW w:w="3794" w:type="dxa"/>
          </w:tcPr>
          <w:p w:rsidR="00D20123" w:rsidRPr="00384E65" w:rsidRDefault="00D20123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D20123" w:rsidRPr="003064C6" w:rsidRDefault="00D20123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123" w:rsidRPr="00E574E9" w:rsidTr="00EC5AC6">
        <w:tc>
          <w:tcPr>
            <w:tcW w:w="3794" w:type="dxa"/>
          </w:tcPr>
          <w:p w:rsidR="00D20123" w:rsidRPr="00384E65" w:rsidRDefault="00D20123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D20123" w:rsidRPr="003064C6" w:rsidRDefault="00D20123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целесообразна</w:t>
            </w:r>
            <w:proofErr w:type="gramEnd"/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используется в учебных целях</w:t>
            </w:r>
          </w:p>
        </w:tc>
      </w:tr>
      <w:tr w:rsidR="00D20123" w:rsidRPr="00384E65" w:rsidTr="00EC5AC6">
        <w:tc>
          <w:tcPr>
            <w:tcW w:w="3794" w:type="dxa"/>
          </w:tcPr>
          <w:p w:rsidR="00D20123" w:rsidRPr="00384E65" w:rsidRDefault="00D20123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D20123" w:rsidRPr="003064C6" w:rsidRDefault="00D20123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Лугин В.Г., 227-81-32</w:t>
            </w:r>
          </w:p>
        </w:tc>
      </w:tr>
    </w:tbl>
    <w:p w:rsidR="00D20123" w:rsidRDefault="00D20123" w:rsidP="00D20123">
      <w:pPr>
        <w:rPr>
          <w:lang w:val="ru-RU"/>
        </w:rPr>
      </w:pPr>
    </w:p>
    <w:p w:rsidR="00D20123" w:rsidRDefault="00D20123" w:rsidP="00D20123">
      <w:pPr>
        <w:rPr>
          <w:lang w:val="ru-RU"/>
        </w:rPr>
      </w:pPr>
      <w:r>
        <w:rPr>
          <w:lang w:val="ru-RU"/>
        </w:rPr>
        <w:t>6.</w:t>
      </w:r>
    </w:p>
    <w:p w:rsidR="00D20123" w:rsidRDefault="00D20123" w:rsidP="00D20123">
      <w:pPr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D20123" w:rsidRPr="003064C6" w:rsidTr="00EC5AC6">
        <w:trPr>
          <w:trHeight w:val="569"/>
        </w:trPr>
        <w:tc>
          <w:tcPr>
            <w:tcW w:w="3794" w:type="dxa"/>
          </w:tcPr>
          <w:p w:rsidR="00D20123" w:rsidRDefault="00D20123" w:rsidP="00EC5AC6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D20123" w:rsidRPr="00D20123" w:rsidRDefault="00D20123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Прибор для определения удельной поверхности </w:t>
            </w:r>
            <w:r w:rsidRPr="00D20123">
              <w:rPr>
                <w:rFonts w:ascii="Times New Roman" w:hAnsi="Times New Roman" w:cs="Times New Roman"/>
                <w:sz w:val="24"/>
                <w:szCs w:val="24"/>
              </w:rPr>
              <w:t>Nova</w:t>
            </w:r>
            <w:r w:rsidRPr="00D2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2200</w:t>
            </w:r>
          </w:p>
        </w:tc>
      </w:tr>
      <w:tr w:rsidR="00D20123" w:rsidRPr="00E574E9" w:rsidTr="00EC5AC6">
        <w:tc>
          <w:tcPr>
            <w:tcW w:w="3794" w:type="dxa"/>
          </w:tcPr>
          <w:p w:rsidR="00D20123" w:rsidRPr="00384E65" w:rsidRDefault="00D20123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D20123" w:rsidRPr="00F63009" w:rsidRDefault="00F63009" w:rsidP="00EC5A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удельной поверхности и пористости материалов</w:t>
            </w:r>
          </w:p>
          <w:p w:rsidR="00F63009" w:rsidRPr="00F63009" w:rsidRDefault="00F63009" w:rsidP="00EC5A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 измерения основан на использовании </w:t>
            </w:r>
            <w:proofErr w:type="spellStart"/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ВЕТ-метода</w:t>
            </w:r>
            <w:proofErr w:type="spellEnd"/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Brunauer</w:t>
            </w:r>
            <w:proofErr w:type="spellEnd"/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Emmett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Teller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который широко используется для определения площади поверхности. В качестве газа-адсорбента могут выступать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другие </w:t>
            </w:r>
            <w:proofErr w:type="spellStart"/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некорозионные</w:t>
            </w:r>
            <w:proofErr w:type="spellEnd"/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газы: </w:t>
            </w:r>
            <w:proofErr w:type="spellStart"/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Start"/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proofErr w:type="gramEnd"/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proofErr w:type="spellEnd"/>
            <w:r w:rsidRPr="00F6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измеряемой</w:t>
            </w:r>
            <w:proofErr w:type="spellEnd"/>
            <w:r w:rsidRPr="00F63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удельной</w:t>
            </w:r>
            <w:proofErr w:type="spellEnd"/>
            <w:r w:rsidRPr="00F63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proofErr w:type="spellEnd"/>
            <w:r w:rsidRPr="00F63009">
              <w:rPr>
                <w:rFonts w:ascii="Times New Roman" w:hAnsi="Times New Roman" w:cs="Times New Roman"/>
                <w:sz w:val="24"/>
                <w:szCs w:val="24"/>
              </w:rPr>
              <w:t xml:space="preserve"> 0,5-2000 м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/г.</w:t>
            </w:r>
          </w:p>
        </w:tc>
      </w:tr>
      <w:tr w:rsidR="00D20123" w:rsidRPr="00384E65" w:rsidTr="00EC5AC6">
        <w:tc>
          <w:tcPr>
            <w:tcW w:w="3794" w:type="dxa"/>
          </w:tcPr>
          <w:p w:rsidR="00D20123" w:rsidRPr="00384E65" w:rsidRDefault="00D20123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D20123" w:rsidRPr="00D20123" w:rsidRDefault="00D20123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Pr="00D2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2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066</w:t>
            </w:r>
          </w:p>
        </w:tc>
      </w:tr>
      <w:tr w:rsidR="00D20123" w:rsidRPr="00E574E9" w:rsidTr="00EC5AC6">
        <w:tc>
          <w:tcPr>
            <w:tcW w:w="3794" w:type="dxa"/>
          </w:tcPr>
          <w:p w:rsidR="00D20123" w:rsidRPr="00384E65" w:rsidRDefault="00D20123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D20123" w:rsidRPr="00D20123" w:rsidRDefault="00D20123" w:rsidP="00EC5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123">
              <w:rPr>
                <w:rFonts w:ascii="Times New Roman" w:hAnsi="Times New Roman" w:cs="Times New Roman"/>
                <w:sz w:val="24"/>
                <w:szCs w:val="24"/>
              </w:rPr>
              <w:t>Quantachrome</w:t>
            </w:r>
            <w:proofErr w:type="spellEnd"/>
            <w:r w:rsidRPr="00D20123">
              <w:rPr>
                <w:rFonts w:ascii="Times New Roman" w:hAnsi="Times New Roman" w:cs="Times New Roman"/>
                <w:sz w:val="24"/>
                <w:szCs w:val="24"/>
              </w:rPr>
              <w:t xml:space="preserve"> Corporation, США</w:t>
            </w:r>
            <w:r w:rsidRPr="00D2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2001</w:t>
            </w:r>
          </w:p>
        </w:tc>
      </w:tr>
      <w:tr w:rsidR="00D20123" w:rsidRPr="00384E65" w:rsidTr="00EC5AC6">
        <w:tc>
          <w:tcPr>
            <w:tcW w:w="3794" w:type="dxa"/>
          </w:tcPr>
          <w:p w:rsidR="00D20123" w:rsidRPr="00384E65" w:rsidRDefault="00D20123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D20123" w:rsidRPr="00D20123" w:rsidRDefault="00F63009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0123" w:rsidRPr="00E574E9" w:rsidTr="00EC5AC6">
        <w:tc>
          <w:tcPr>
            <w:tcW w:w="3794" w:type="dxa"/>
          </w:tcPr>
          <w:p w:rsidR="00D20123" w:rsidRPr="00384E65" w:rsidRDefault="00D20123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D20123" w:rsidRPr="00D20123" w:rsidRDefault="00F63009" w:rsidP="00F63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метрологической калибровки необходимо приобретение стандартных образцов</w:t>
            </w:r>
          </w:p>
        </w:tc>
      </w:tr>
      <w:tr w:rsidR="00D20123" w:rsidRPr="00384E65" w:rsidTr="00EC5AC6">
        <w:tc>
          <w:tcPr>
            <w:tcW w:w="3794" w:type="dxa"/>
          </w:tcPr>
          <w:p w:rsidR="00D20123" w:rsidRPr="00384E65" w:rsidRDefault="00D20123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D20123" w:rsidRPr="00D20123" w:rsidRDefault="00D20123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Лугин В.Г., 227-81-32</w:t>
            </w:r>
          </w:p>
        </w:tc>
      </w:tr>
    </w:tbl>
    <w:p w:rsidR="00D20123" w:rsidRDefault="00D20123" w:rsidP="00D20123">
      <w:pPr>
        <w:rPr>
          <w:lang w:val="ru-RU"/>
        </w:rPr>
      </w:pPr>
    </w:p>
    <w:p w:rsidR="00D20123" w:rsidRPr="00384E65" w:rsidRDefault="00D20123" w:rsidP="00D20123">
      <w:pPr>
        <w:rPr>
          <w:lang w:val="ru-RU"/>
        </w:rPr>
      </w:pPr>
    </w:p>
    <w:p w:rsidR="00F63009" w:rsidRDefault="00F63009" w:rsidP="00F63009">
      <w:pPr>
        <w:rPr>
          <w:lang w:val="ru-RU"/>
        </w:rPr>
      </w:pPr>
      <w:r>
        <w:rPr>
          <w:lang w:val="ru-RU"/>
        </w:rPr>
        <w:t>7.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F63009" w:rsidRPr="003064C6" w:rsidTr="00EC5AC6">
        <w:trPr>
          <w:trHeight w:val="569"/>
        </w:trPr>
        <w:tc>
          <w:tcPr>
            <w:tcW w:w="3794" w:type="dxa"/>
          </w:tcPr>
          <w:p w:rsidR="00F63009" w:rsidRDefault="00F63009" w:rsidP="00EC5AC6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F63009" w:rsidRPr="00F63009" w:rsidRDefault="00F63009" w:rsidP="00F63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Сканирующий электронный микроскоп 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JEOL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JSM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-5610 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электронно-зондовым </w:t>
            </w:r>
            <w:proofErr w:type="spellStart"/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энергодисперсионным</w:t>
            </w:r>
            <w:proofErr w:type="spellEnd"/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рентгеновским микроанализатором 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EDX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JED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-2201</w:t>
            </w:r>
          </w:p>
        </w:tc>
      </w:tr>
      <w:tr w:rsidR="00F63009" w:rsidRPr="00E574E9" w:rsidTr="00EC5AC6">
        <w:tc>
          <w:tcPr>
            <w:tcW w:w="3794" w:type="dxa"/>
          </w:tcPr>
          <w:p w:rsidR="00F63009" w:rsidRPr="00384E65" w:rsidRDefault="00F63009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F63009" w:rsidRPr="00F63009" w:rsidRDefault="00F63009" w:rsidP="00EC5A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Исследование микроструктуры и химического состава материалов. </w:t>
            </w:r>
          </w:p>
          <w:p w:rsidR="00F63009" w:rsidRPr="00F63009" w:rsidRDefault="00F63009" w:rsidP="00EC5A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Разрешающая способность: режим низкого вакуума – 4,5 нм, режим высокого вакуума  - 3,0 нм. Увеличение от ×18 до ×300 000. Анализируемые элементы от</w:t>
            </w:r>
            <w:proofErr w:type="gramStart"/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 </w:t>
            </w: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63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диапазон определяемых концентраций 0,1-100 %, позволяет производить автоматический качественный и количественный химический анализ изображения исследуемого объекта, а также получать карты и профили распределения элементов.</w:t>
            </w:r>
          </w:p>
        </w:tc>
      </w:tr>
      <w:tr w:rsidR="00F63009" w:rsidRPr="00384E65" w:rsidTr="00EC5AC6">
        <w:tc>
          <w:tcPr>
            <w:tcW w:w="3794" w:type="dxa"/>
          </w:tcPr>
          <w:p w:rsidR="00F63009" w:rsidRPr="00384E65" w:rsidRDefault="00F63009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F63009" w:rsidRPr="00D20123" w:rsidRDefault="007C4EB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</w:t>
            </w:r>
            <w:r w:rsidR="00F63009" w:rsidRPr="00D2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744</w:t>
            </w:r>
          </w:p>
        </w:tc>
      </w:tr>
      <w:tr w:rsidR="00F63009" w:rsidRPr="00E574E9" w:rsidTr="00EC5AC6">
        <w:tc>
          <w:tcPr>
            <w:tcW w:w="3794" w:type="dxa"/>
          </w:tcPr>
          <w:p w:rsidR="00F63009" w:rsidRPr="00384E65" w:rsidRDefault="00F63009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F63009" w:rsidRPr="000E7B32" w:rsidRDefault="00F63009" w:rsidP="00EC5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009">
              <w:rPr>
                <w:rFonts w:ascii="Times New Roman" w:hAnsi="Times New Roman" w:cs="Times New Roman"/>
                <w:sz w:val="24"/>
                <w:szCs w:val="24"/>
              </w:rPr>
              <w:t xml:space="preserve">JEOL Ltd., </w:t>
            </w:r>
            <w:proofErr w:type="spellStart"/>
            <w:r w:rsidRPr="00F63009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proofErr w:type="spellEnd"/>
            <w:r w:rsidR="000E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2002</w:t>
            </w:r>
          </w:p>
        </w:tc>
      </w:tr>
      <w:tr w:rsidR="00F63009" w:rsidRPr="00384E65" w:rsidTr="00EC5AC6">
        <w:tc>
          <w:tcPr>
            <w:tcW w:w="3794" w:type="dxa"/>
          </w:tcPr>
          <w:p w:rsidR="00F63009" w:rsidRPr="00384E65" w:rsidRDefault="00F63009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F63009" w:rsidRPr="00D20123" w:rsidRDefault="00F63009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63009" w:rsidRPr="00E574E9" w:rsidTr="00EC5AC6">
        <w:tc>
          <w:tcPr>
            <w:tcW w:w="3794" w:type="dxa"/>
          </w:tcPr>
          <w:p w:rsidR="00F63009" w:rsidRPr="00384E65" w:rsidRDefault="00F63009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F63009" w:rsidRPr="00D20123" w:rsidRDefault="00F63009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метрологи</w:t>
            </w:r>
            <w:r w:rsidR="0002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ческой калибровки необходима чистка колоны, юстировка,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приобретение стандартных образцов</w:t>
            </w:r>
          </w:p>
        </w:tc>
      </w:tr>
      <w:tr w:rsidR="00F63009" w:rsidRPr="00384E65" w:rsidTr="00EC5AC6">
        <w:tc>
          <w:tcPr>
            <w:tcW w:w="3794" w:type="dxa"/>
          </w:tcPr>
          <w:p w:rsidR="00F63009" w:rsidRPr="00384E65" w:rsidRDefault="00F63009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F63009" w:rsidRPr="00D20123" w:rsidRDefault="00F63009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Лугин В.Г., 227-81-32</w:t>
            </w:r>
          </w:p>
        </w:tc>
      </w:tr>
    </w:tbl>
    <w:p w:rsidR="00695609" w:rsidRDefault="00695609">
      <w:pPr>
        <w:rPr>
          <w:lang w:val="ru-RU"/>
        </w:rPr>
      </w:pPr>
    </w:p>
    <w:p w:rsidR="00022D18" w:rsidRDefault="00022D18">
      <w:pPr>
        <w:rPr>
          <w:lang w:val="ru-RU"/>
        </w:rPr>
      </w:pPr>
      <w:r>
        <w:rPr>
          <w:lang w:val="ru-RU"/>
        </w:rPr>
        <w:t>8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022D18" w:rsidRPr="00F63009" w:rsidTr="00EC5AC6">
        <w:trPr>
          <w:trHeight w:val="569"/>
        </w:trPr>
        <w:tc>
          <w:tcPr>
            <w:tcW w:w="3794" w:type="dxa"/>
          </w:tcPr>
          <w:p w:rsidR="00022D18" w:rsidRDefault="00022D18" w:rsidP="00EC5AC6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022D18" w:rsidRPr="000E7B32" w:rsidRDefault="000E7B32" w:rsidP="00EC5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B32">
              <w:rPr>
                <w:rFonts w:ascii="Times New Roman" w:hAnsi="Times New Roman" w:cs="Times New Roman"/>
                <w:sz w:val="24"/>
                <w:szCs w:val="24"/>
              </w:rPr>
              <w:t xml:space="preserve">Дифрактометр </w:t>
            </w:r>
            <w:proofErr w:type="spellStart"/>
            <w:r w:rsidRPr="000E7B32">
              <w:rPr>
                <w:rFonts w:ascii="Times New Roman" w:hAnsi="Times New Roman" w:cs="Times New Roman"/>
                <w:sz w:val="24"/>
                <w:szCs w:val="24"/>
              </w:rPr>
              <w:t>рентгеновский</w:t>
            </w:r>
            <w:proofErr w:type="spellEnd"/>
            <w:r w:rsidRPr="000E7B32">
              <w:rPr>
                <w:rFonts w:ascii="Times New Roman" w:hAnsi="Times New Roman" w:cs="Times New Roman"/>
                <w:sz w:val="24"/>
                <w:szCs w:val="24"/>
              </w:rPr>
              <w:t xml:space="preserve"> D8 Advance</w:t>
            </w:r>
          </w:p>
        </w:tc>
      </w:tr>
      <w:tr w:rsidR="00022D18" w:rsidRPr="00F63009" w:rsidTr="00EC5AC6">
        <w:tc>
          <w:tcPr>
            <w:tcW w:w="3794" w:type="dxa"/>
          </w:tcPr>
          <w:p w:rsidR="00022D18" w:rsidRPr="00384E65" w:rsidRDefault="00022D18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022D18" w:rsidRPr="000E7B32" w:rsidRDefault="000E7B32" w:rsidP="000E7B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кристаллической структуры и фазового  состава материалов.</w:t>
            </w:r>
          </w:p>
          <w:p w:rsidR="000E7B32" w:rsidRPr="000E7B32" w:rsidRDefault="000E7B32" w:rsidP="000E7B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Вертикальный </w:t>
            </w:r>
            <w:proofErr w:type="spellStart"/>
            <w:r w:rsidRPr="000E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тэта-тэта</w:t>
            </w:r>
            <w:proofErr w:type="spellEnd"/>
            <w:r w:rsidRPr="000E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гониометр, с диапазоном углов сканирования от -110</w:t>
            </w:r>
            <w:r w:rsidRPr="000E7B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0E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168</w:t>
            </w:r>
            <w:r w:rsidRPr="000E7B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0E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минимальный шаг сканирования 0,0001</w:t>
            </w:r>
            <w:r w:rsidRPr="000E7B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0E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максимальная скорость 25</w:t>
            </w:r>
            <w:r w:rsidRPr="000E7B3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0E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/сек.</w:t>
            </w:r>
          </w:p>
        </w:tc>
      </w:tr>
      <w:tr w:rsidR="00022D18" w:rsidRPr="00D20123" w:rsidTr="00EC5AC6">
        <w:tc>
          <w:tcPr>
            <w:tcW w:w="3794" w:type="dxa"/>
          </w:tcPr>
          <w:p w:rsidR="00022D18" w:rsidRPr="00384E65" w:rsidRDefault="00022D18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022D18" w:rsidRPr="00D20123" w:rsidRDefault="000E7B3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174,722</w:t>
            </w:r>
          </w:p>
        </w:tc>
      </w:tr>
      <w:tr w:rsidR="00022D18" w:rsidRPr="00F63009" w:rsidTr="00EC5AC6">
        <w:tc>
          <w:tcPr>
            <w:tcW w:w="3794" w:type="dxa"/>
          </w:tcPr>
          <w:p w:rsidR="00022D18" w:rsidRPr="00384E65" w:rsidRDefault="00022D18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022D18" w:rsidRPr="000E7B32" w:rsidRDefault="000E7B32" w:rsidP="00EC5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B32">
              <w:rPr>
                <w:rFonts w:ascii="Times New Roman" w:hAnsi="Times New Roman" w:cs="Times New Roman"/>
                <w:sz w:val="24"/>
                <w:szCs w:val="24"/>
              </w:rPr>
              <w:t>Bruker</w:t>
            </w:r>
            <w:proofErr w:type="spellEnd"/>
            <w:r w:rsidRPr="000E7B32">
              <w:rPr>
                <w:rFonts w:ascii="Times New Roman" w:hAnsi="Times New Roman" w:cs="Times New Roman"/>
                <w:sz w:val="24"/>
                <w:szCs w:val="24"/>
              </w:rPr>
              <w:t xml:space="preserve"> AXS, </w:t>
            </w:r>
            <w:proofErr w:type="spellStart"/>
            <w:r w:rsidRPr="000E7B32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2004</w:t>
            </w:r>
          </w:p>
        </w:tc>
      </w:tr>
      <w:tr w:rsidR="00022D18" w:rsidRPr="00D20123" w:rsidTr="00EC5AC6">
        <w:tc>
          <w:tcPr>
            <w:tcW w:w="3794" w:type="dxa"/>
          </w:tcPr>
          <w:p w:rsidR="00022D18" w:rsidRPr="00384E65" w:rsidRDefault="00022D18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022D18" w:rsidRPr="00D20123" w:rsidRDefault="00022D18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22D18" w:rsidRPr="00D20123" w:rsidTr="00EC5AC6">
        <w:tc>
          <w:tcPr>
            <w:tcW w:w="3794" w:type="dxa"/>
          </w:tcPr>
          <w:p w:rsidR="00022D18" w:rsidRPr="00384E65" w:rsidRDefault="00022D18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0E7B32" w:rsidRDefault="00022D18" w:rsidP="000E7B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метрологи</w:t>
            </w:r>
            <w:r w:rsidR="000E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калибровки необходимо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приобретение стандартных образцов</w:t>
            </w:r>
            <w:r w:rsidR="000E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022D18" w:rsidRPr="00D20123" w:rsidRDefault="000E7B32" w:rsidP="000E7B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 срок 4 кв. 2017 г.</w:t>
            </w:r>
          </w:p>
        </w:tc>
      </w:tr>
      <w:tr w:rsidR="00022D18" w:rsidRPr="00D20123" w:rsidTr="00EC5AC6">
        <w:tc>
          <w:tcPr>
            <w:tcW w:w="3794" w:type="dxa"/>
          </w:tcPr>
          <w:p w:rsidR="00022D18" w:rsidRPr="00384E65" w:rsidRDefault="00022D18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022D18" w:rsidRPr="00D20123" w:rsidRDefault="00022D18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Лугин В.Г., 227-81-32</w:t>
            </w:r>
          </w:p>
        </w:tc>
      </w:tr>
    </w:tbl>
    <w:p w:rsidR="00022D18" w:rsidRDefault="00022D18">
      <w:pPr>
        <w:rPr>
          <w:lang w:val="ru-RU"/>
        </w:rPr>
      </w:pPr>
    </w:p>
    <w:p w:rsidR="000E7B32" w:rsidRDefault="000E7B32">
      <w:pPr>
        <w:rPr>
          <w:lang w:val="ru-RU"/>
        </w:rPr>
      </w:pPr>
    </w:p>
    <w:p w:rsidR="000E7B32" w:rsidRDefault="000E7B32" w:rsidP="000E7B32">
      <w:pPr>
        <w:rPr>
          <w:lang w:val="ru-RU"/>
        </w:rPr>
      </w:pPr>
      <w:r>
        <w:rPr>
          <w:lang w:val="ru-RU"/>
        </w:rPr>
        <w:t>9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0E7B32" w:rsidRPr="00F63009" w:rsidTr="00EC5AC6">
        <w:trPr>
          <w:trHeight w:val="569"/>
        </w:trPr>
        <w:tc>
          <w:tcPr>
            <w:tcW w:w="3794" w:type="dxa"/>
          </w:tcPr>
          <w:p w:rsidR="000E7B32" w:rsidRDefault="000E7B32" w:rsidP="00EC5AC6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0E7B32" w:rsidRPr="00EE6CDD" w:rsidRDefault="000E7B32" w:rsidP="000E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>Aтомно-абсорбционный</w:t>
            </w:r>
            <w:proofErr w:type="spellEnd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>спектрометр</w:t>
            </w:r>
            <w:proofErr w:type="spellEnd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>Avanta</w:t>
            </w:r>
            <w:proofErr w:type="spellEnd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 xml:space="preserve"> GM</w:t>
            </w:r>
          </w:p>
          <w:p w:rsidR="000E7B32" w:rsidRPr="00EE6CDD" w:rsidRDefault="000E7B32" w:rsidP="00EC5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B32" w:rsidRPr="00F63009" w:rsidTr="00EC5AC6">
        <w:tc>
          <w:tcPr>
            <w:tcW w:w="3794" w:type="dxa"/>
          </w:tcPr>
          <w:p w:rsidR="000E7B32" w:rsidRPr="00384E65" w:rsidRDefault="000E7B3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0E7B32" w:rsidRPr="00EE6CDD" w:rsidRDefault="000E7B32" w:rsidP="00EC5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следовых концентраций элементов на уровне частей на миллиард в питьевых, поверхностных и сточных водах, в технических металлах, сплавах, порошках, минералах при переводе их в </w:t>
            </w:r>
            <w:proofErr w:type="spellStart"/>
            <w:r w:rsidRPr="00EE6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водорастворимую</w:t>
            </w:r>
            <w:proofErr w:type="spellEnd"/>
            <w:r w:rsidRPr="00EE6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форму.</w:t>
            </w:r>
          </w:p>
          <w:p w:rsidR="000E7B32" w:rsidRPr="00EE6CDD" w:rsidRDefault="000E7B32" w:rsidP="000E7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лампы с полым катодом 13 шт. </w:t>
            </w:r>
            <w:r w:rsidRPr="00EE6CDD">
              <w:rPr>
                <w:rFonts w:ascii="Times New Roman" w:hAnsi="Times New Roman" w:cs="Times New Roman"/>
                <w:sz w:val="24"/>
                <w:szCs w:val="24"/>
              </w:rPr>
              <w:t xml:space="preserve">(V, Cr, </w:t>
            </w:r>
            <w:proofErr w:type="spellStart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 xml:space="preserve">, Fe, Co, Ni, Cu, Zn, </w:t>
            </w:r>
            <w:proofErr w:type="spellStart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>, As, Hg);</w:t>
            </w:r>
          </w:p>
          <w:p w:rsidR="000E7B32" w:rsidRPr="00EE6CDD" w:rsidRDefault="000E7B32" w:rsidP="000E7B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графитовая печь </w:t>
            </w:r>
            <w:r w:rsidRPr="00EE6CDD">
              <w:rPr>
                <w:rFonts w:ascii="Times New Roman" w:hAnsi="Times New Roman" w:cs="Times New Roman"/>
                <w:sz w:val="24"/>
                <w:szCs w:val="24"/>
              </w:rPr>
              <w:t>GF</w:t>
            </w:r>
            <w:r w:rsidRPr="00EE6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3000;</w:t>
            </w:r>
          </w:p>
          <w:p w:rsidR="000E7B32" w:rsidRPr="00EE6CDD" w:rsidRDefault="000E7B32" w:rsidP="000E7B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E6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автосэмплер</w:t>
            </w:r>
            <w:proofErr w:type="spellEnd"/>
            <w:r w:rsidRPr="00EE6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6CDD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  <w:r w:rsidRPr="00EE6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3000;</w:t>
            </w:r>
          </w:p>
          <w:p w:rsidR="000E7B32" w:rsidRPr="00EE6CDD" w:rsidRDefault="000E7B32" w:rsidP="000E7B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>гидридная</w:t>
            </w:r>
            <w:proofErr w:type="spellEnd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proofErr w:type="spellEnd"/>
            <w:r w:rsidRPr="00EE6CDD">
              <w:rPr>
                <w:rFonts w:ascii="Times New Roman" w:hAnsi="Times New Roman" w:cs="Times New Roman"/>
                <w:sz w:val="24"/>
                <w:szCs w:val="24"/>
              </w:rPr>
              <w:t xml:space="preserve"> HG3000</w:t>
            </w:r>
          </w:p>
        </w:tc>
      </w:tr>
      <w:tr w:rsidR="000E7B32" w:rsidRPr="00D20123" w:rsidTr="00EC5AC6">
        <w:tc>
          <w:tcPr>
            <w:tcW w:w="3794" w:type="dxa"/>
          </w:tcPr>
          <w:p w:rsidR="000E7B32" w:rsidRPr="00384E65" w:rsidRDefault="000E7B3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0E7B32" w:rsidRPr="00D20123" w:rsidRDefault="000E7B3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47,312</w:t>
            </w:r>
          </w:p>
        </w:tc>
      </w:tr>
      <w:tr w:rsidR="000E7B32" w:rsidRPr="00F63009" w:rsidTr="00EC5AC6">
        <w:tc>
          <w:tcPr>
            <w:tcW w:w="3794" w:type="dxa"/>
          </w:tcPr>
          <w:p w:rsidR="000E7B32" w:rsidRPr="00384E65" w:rsidRDefault="000E7B3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0E7B32" w:rsidRPr="000E7B32" w:rsidRDefault="000E7B32" w:rsidP="00EC5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89A">
              <w:t xml:space="preserve">GBC Scientific Equipment, </w:t>
            </w:r>
            <w:proofErr w:type="spellStart"/>
            <w:r w:rsidRPr="000F389A">
              <w:t>Австралия</w:t>
            </w:r>
            <w:proofErr w:type="spellEnd"/>
            <w:r>
              <w:rPr>
                <w:lang w:val="ru-RU"/>
              </w:rPr>
              <w:t>, 2008</w:t>
            </w:r>
          </w:p>
        </w:tc>
      </w:tr>
      <w:tr w:rsidR="000E7B32" w:rsidRPr="00D20123" w:rsidTr="00EC5AC6">
        <w:tc>
          <w:tcPr>
            <w:tcW w:w="3794" w:type="dxa"/>
          </w:tcPr>
          <w:p w:rsidR="000E7B32" w:rsidRPr="00384E65" w:rsidRDefault="000E7B3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0E7B32" w:rsidRPr="00D20123" w:rsidRDefault="000E7B3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E7B32" w:rsidRPr="00D20123" w:rsidTr="00EC5AC6">
        <w:tc>
          <w:tcPr>
            <w:tcW w:w="3794" w:type="dxa"/>
          </w:tcPr>
          <w:p w:rsidR="000E7B32" w:rsidRPr="00384E65" w:rsidRDefault="000E7B3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0E7B32" w:rsidRDefault="000E7B3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метрологи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калибровки необходимо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приобретение стандартных образцов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0E7B32" w:rsidRPr="00D20123" w:rsidRDefault="000E7B3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 срок 4 кв. 2017 г.</w:t>
            </w:r>
          </w:p>
        </w:tc>
      </w:tr>
      <w:tr w:rsidR="000E7B32" w:rsidRPr="00D20123" w:rsidTr="00EC5AC6">
        <w:tc>
          <w:tcPr>
            <w:tcW w:w="3794" w:type="dxa"/>
          </w:tcPr>
          <w:p w:rsidR="000E7B32" w:rsidRPr="00384E65" w:rsidRDefault="000E7B3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0E7B32" w:rsidRPr="00D20123" w:rsidRDefault="000E7B3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Лугин В.Г., 227-81-32</w:t>
            </w:r>
          </w:p>
        </w:tc>
      </w:tr>
    </w:tbl>
    <w:p w:rsidR="000E7B32" w:rsidRDefault="000E7B32" w:rsidP="000E7B32">
      <w:pPr>
        <w:rPr>
          <w:lang w:val="ru-RU"/>
        </w:rPr>
      </w:pPr>
    </w:p>
    <w:p w:rsidR="000E7B32" w:rsidRDefault="000E7B32" w:rsidP="000E7B32">
      <w:pPr>
        <w:rPr>
          <w:lang w:val="ru-RU"/>
        </w:rPr>
      </w:pPr>
      <w:r>
        <w:rPr>
          <w:lang w:val="ru-RU"/>
        </w:rPr>
        <w:t>10</w:t>
      </w:r>
    </w:p>
    <w:p w:rsidR="000E7B32" w:rsidRPr="00384E65" w:rsidRDefault="000E7B32" w:rsidP="000E7B32">
      <w:pPr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0E7B32" w:rsidRPr="00D20123" w:rsidTr="00EC5AC6">
        <w:trPr>
          <w:trHeight w:val="569"/>
        </w:trPr>
        <w:tc>
          <w:tcPr>
            <w:tcW w:w="3794" w:type="dxa"/>
          </w:tcPr>
          <w:p w:rsidR="000E7B32" w:rsidRDefault="000E7B32" w:rsidP="00EC5AC6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1637E2" w:rsidRPr="00B10AB3" w:rsidRDefault="001637E2" w:rsidP="001637E2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B10AB3">
              <w:rPr>
                <w:sz w:val="24"/>
                <w:szCs w:val="24"/>
              </w:rPr>
              <w:t xml:space="preserve">Термоаналитическая система </w:t>
            </w:r>
            <w:r w:rsidRPr="00B10AB3">
              <w:rPr>
                <w:sz w:val="24"/>
                <w:szCs w:val="24"/>
                <w:lang w:val="en-US"/>
              </w:rPr>
              <w:t>TGA</w:t>
            </w:r>
            <w:r w:rsidRPr="00B10AB3">
              <w:rPr>
                <w:sz w:val="24"/>
                <w:szCs w:val="24"/>
              </w:rPr>
              <w:t>/</w:t>
            </w:r>
            <w:r w:rsidRPr="00B10AB3">
              <w:rPr>
                <w:sz w:val="24"/>
                <w:szCs w:val="24"/>
                <w:lang w:val="en-US"/>
              </w:rPr>
              <w:t>DSC</w:t>
            </w:r>
            <w:r w:rsidRPr="00B10AB3">
              <w:rPr>
                <w:sz w:val="24"/>
                <w:szCs w:val="24"/>
              </w:rPr>
              <w:t xml:space="preserve">-1/1600 </w:t>
            </w:r>
            <w:r w:rsidRPr="00B10AB3">
              <w:rPr>
                <w:sz w:val="24"/>
                <w:szCs w:val="24"/>
                <w:lang w:val="en-US"/>
              </w:rPr>
              <w:t>HF</w:t>
            </w:r>
            <w:r w:rsidRPr="00B10AB3">
              <w:rPr>
                <w:sz w:val="24"/>
                <w:szCs w:val="24"/>
              </w:rPr>
              <w:t xml:space="preserve">  </w:t>
            </w:r>
          </w:p>
          <w:p w:rsidR="000E7B32" w:rsidRPr="00D20123" w:rsidRDefault="000E7B3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B32" w:rsidRPr="00D20123" w:rsidTr="00EC5AC6">
        <w:tc>
          <w:tcPr>
            <w:tcW w:w="3794" w:type="dxa"/>
          </w:tcPr>
          <w:p w:rsidR="000E7B32" w:rsidRPr="00384E65" w:rsidRDefault="000E7B3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0E7B32" w:rsidRPr="004816C6" w:rsidRDefault="000E7B32" w:rsidP="00EC5A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термических свойств материалов,  фазовых переходов и процессов, сопровождающихся изменениями массы и  тепловыми эффектами</w:t>
            </w:r>
          </w:p>
          <w:p w:rsidR="001637E2" w:rsidRPr="004816C6" w:rsidRDefault="001637E2" w:rsidP="001637E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16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Одновременная регистрация двух сигналов ТГА и ДСК. </w:t>
            </w:r>
          </w:p>
          <w:p w:rsidR="000E7B32" w:rsidRPr="001637E2" w:rsidRDefault="001637E2" w:rsidP="001637E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6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Диапазоны рабочих температур от комнатной температуры до 1600°С. Ск</w:t>
            </w:r>
            <w:r w:rsidRPr="004816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4816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рости нагрева от 0,01 до 250°С/мин.</w:t>
            </w:r>
          </w:p>
        </w:tc>
      </w:tr>
      <w:tr w:rsidR="000E7B32" w:rsidRPr="003064C6" w:rsidTr="00EC5AC6">
        <w:tc>
          <w:tcPr>
            <w:tcW w:w="3794" w:type="dxa"/>
          </w:tcPr>
          <w:p w:rsidR="000E7B32" w:rsidRPr="00384E65" w:rsidRDefault="000E7B3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0E7B32" w:rsidRPr="003064C6" w:rsidRDefault="001637E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="000E7B32"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</w:tr>
      <w:tr w:rsidR="000E7B32" w:rsidRPr="00D20123" w:rsidTr="00EC5AC6">
        <w:tc>
          <w:tcPr>
            <w:tcW w:w="3794" w:type="dxa"/>
          </w:tcPr>
          <w:p w:rsidR="000E7B32" w:rsidRPr="00384E65" w:rsidRDefault="000E7B3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0E7B32" w:rsidRPr="00D20123" w:rsidRDefault="000E7B32" w:rsidP="00EC5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123">
              <w:rPr>
                <w:rFonts w:ascii="Times New Roman" w:hAnsi="Times New Roman" w:cs="Times New Roman"/>
                <w:sz w:val="24"/>
                <w:szCs w:val="24"/>
              </w:rPr>
              <w:t>Mettler</w:t>
            </w:r>
            <w:proofErr w:type="spellEnd"/>
            <w:r w:rsidRPr="00D20123">
              <w:rPr>
                <w:rFonts w:ascii="Times New Roman" w:hAnsi="Times New Roman" w:cs="Times New Roman"/>
                <w:sz w:val="24"/>
                <w:szCs w:val="24"/>
              </w:rPr>
              <w:t xml:space="preserve"> Toledo, </w:t>
            </w:r>
            <w:proofErr w:type="spellStart"/>
            <w:r w:rsidRPr="00D20123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proofErr w:type="spellEnd"/>
            <w:r w:rsidR="00163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2008</w:t>
            </w:r>
          </w:p>
        </w:tc>
      </w:tr>
      <w:tr w:rsidR="000E7B32" w:rsidRPr="003064C6" w:rsidTr="00EC5AC6">
        <w:tc>
          <w:tcPr>
            <w:tcW w:w="3794" w:type="dxa"/>
          </w:tcPr>
          <w:p w:rsidR="000E7B32" w:rsidRPr="00384E65" w:rsidRDefault="000E7B3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0E7B32" w:rsidRPr="003064C6" w:rsidRDefault="004816C6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E7B32" w:rsidRPr="003064C6" w:rsidTr="00EC5AC6">
        <w:tc>
          <w:tcPr>
            <w:tcW w:w="3794" w:type="dxa"/>
          </w:tcPr>
          <w:p w:rsidR="000E7B32" w:rsidRPr="00384E65" w:rsidRDefault="000E7B3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4816C6" w:rsidRDefault="004816C6" w:rsidP="004816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метрологи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калибровки необходимо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приобретение стандартных образцов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калибровка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сервис-инженером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фирмы-производителя</w:t>
            </w:r>
          </w:p>
          <w:p w:rsidR="000E7B32" w:rsidRPr="003064C6" w:rsidRDefault="004816C6" w:rsidP="004816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 срок 4 кв. 2017 г.</w:t>
            </w:r>
          </w:p>
        </w:tc>
      </w:tr>
      <w:tr w:rsidR="000E7B32" w:rsidRPr="003064C6" w:rsidTr="00EC5AC6">
        <w:tc>
          <w:tcPr>
            <w:tcW w:w="3794" w:type="dxa"/>
          </w:tcPr>
          <w:p w:rsidR="000E7B32" w:rsidRPr="00384E65" w:rsidRDefault="000E7B32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0E7B32" w:rsidRPr="003064C6" w:rsidRDefault="000E7B3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Лугин В.Г., 227-81-32</w:t>
            </w:r>
          </w:p>
        </w:tc>
      </w:tr>
    </w:tbl>
    <w:p w:rsidR="000E7B32" w:rsidRDefault="000E7B32">
      <w:pPr>
        <w:rPr>
          <w:lang w:val="ru-RU"/>
        </w:rPr>
      </w:pPr>
    </w:p>
    <w:p w:rsidR="004816C6" w:rsidRDefault="004816C6" w:rsidP="004816C6">
      <w:pPr>
        <w:rPr>
          <w:lang w:val="ru-RU"/>
        </w:rPr>
      </w:pPr>
      <w:r>
        <w:rPr>
          <w:lang w:val="ru-RU"/>
        </w:rPr>
        <w:t>11</w:t>
      </w:r>
    </w:p>
    <w:p w:rsidR="004816C6" w:rsidRPr="00384E65" w:rsidRDefault="004816C6" w:rsidP="004816C6">
      <w:pPr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4816C6" w:rsidRPr="00D20123" w:rsidTr="00EC5AC6">
        <w:trPr>
          <w:trHeight w:val="569"/>
        </w:trPr>
        <w:tc>
          <w:tcPr>
            <w:tcW w:w="3794" w:type="dxa"/>
          </w:tcPr>
          <w:p w:rsidR="004816C6" w:rsidRDefault="004816C6" w:rsidP="00EC5AC6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4816C6" w:rsidRPr="00EE6CDD" w:rsidRDefault="004816C6" w:rsidP="004816C6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  <w:r w:rsidRPr="00EE6CDD">
              <w:rPr>
                <w:sz w:val="24"/>
                <w:szCs w:val="24"/>
              </w:rPr>
              <w:t xml:space="preserve">Лазерный анализатор размеров частиц </w:t>
            </w:r>
            <w:proofErr w:type="spellStart"/>
            <w:r w:rsidRPr="00EE6CDD">
              <w:rPr>
                <w:sz w:val="24"/>
                <w:szCs w:val="24"/>
              </w:rPr>
              <w:t>Анализетте</w:t>
            </w:r>
            <w:proofErr w:type="spellEnd"/>
            <w:r w:rsidRPr="00EE6CDD">
              <w:rPr>
                <w:sz w:val="24"/>
                <w:szCs w:val="24"/>
              </w:rPr>
              <w:t xml:space="preserve"> 22  </w:t>
            </w:r>
          </w:p>
          <w:p w:rsidR="004816C6" w:rsidRPr="00EE6CDD" w:rsidRDefault="004816C6" w:rsidP="004816C6">
            <w:pPr>
              <w:pStyle w:val="a5"/>
              <w:ind w:left="-108"/>
              <w:jc w:val="left"/>
              <w:rPr>
                <w:sz w:val="24"/>
                <w:szCs w:val="24"/>
              </w:rPr>
            </w:pPr>
          </w:p>
        </w:tc>
      </w:tr>
      <w:tr w:rsidR="004816C6" w:rsidRPr="00D20123" w:rsidTr="00EC5AC6">
        <w:tc>
          <w:tcPr>
            <w:tcW w:w="3794" w:type="dxa"/>
          </w:tcPr>
          <w:p w:rsidR="004816C6" w:rsidRPr="00384E65" w:rsidRDefault="004816C6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EE6CDD" w:rsidRDefault="00EE6CDD" w:rsidP="00EE6CDD">
            <w:pPr>
              <w:ind w:firstLine="317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  <w:lang w:val="ru-RU"/>
              </w:rPr>
            </w:pPr>
            <w:r w:rsidRPr="00EE6C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Анализ распределения размеров частиц твердых веществ в суспензиях и </w:t>
            </w:r>
            <w:r w:rsidRPr="00EE6CDD">
              <w:rPr>
                <w:rFonts w:ascii="Times New Roman" w:hAnsi="Times New Roman"/>
                <w:bCs/>
                <w:spacing w:val="-20"/>
                <w:sz w:val="24"/>
                <w:szCs w:val="24"/>
                <w:lang w:val="ru-RU"/>
              </w:rPr>
              <w:t xml:space="preserve">порошках. </w:t>
            </w:r>
          </w:p>
          <w:p w:rsidR="00EE6CDD" w:rsidRPr="00EE6CDD" w:rsidRDefault="00EE6CDD" w:rsidP="00EE6CDD">
            <w:pPr>
              <w:ind w:firstLine="317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EE6C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пределение распределения размеров капель жидкости в эмульсиях. Определение гранулометрического состава с ан</w:t>
            </w:r>
            <w:r w:rsidRPr="00EE6C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EE6C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лизом формы частиц.</w:t>
            </w:r>
          </w:p>
          <w:p w:rsidR="00EE6CDD" w:rsidRPr="00EE6CDD" w:rsidRDefault="00EE6CDD" w:rsidP="00EE6CD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6CDD">
              <w:rPr>
                <w:rFonts w:ascii="Times New Roman" w:hAnsi="Times New Roman"/>
                <w:bCs/>
                <w:sz w:val="24"/>
                <w:szCs w:val="24"/>
              </w:rPr>
              <w:t>Диапазон</w:t>
            </w:r>
            <w:proofErr w:type="spellEnd"/>
            <w:r w:rsidRPr="00EE6C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6CDD">
              <w:rPr>
                <w:rFonts w:ascii="Times New Roman" w:hAnsi="Times New Roman"/>
                <w:bCs/>
                <w:sz w:val="24"/>
                <w:szCs w:val="24"/>
              </w:rPr>
              <w:t>измерений</w:t>
            </w:r>
            <w:proofErr w:type="spellEnd"/>
            <w:r w:rsidRPr="00EE6CDD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proofErr w:type="gramStart"/>
            <w:r w:rsidRPr="00EE6CDD"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  <w:proofErr w:type="gramEnd"/>
            <w:r w:rsidRPr="00EE6CDD">
              <w:rPr>
                <w:rFonts w:ascii="Times New Roman" w:hAnsi="Times New Roman"/>
                <w:bCs/>
                <w:sz w:val="24"/>
                <w:szCs w:val="24"/>
              </w:rPr>
              <w:t xml:space="preserve"> – 600 </w:t>
            </w:r>
            <w:proofErr w:type="spellStart"/>
            <w:r w:rsidRPr="00EE6CDD">
              <w:rPr>
                <w:rFonts w:ascii="Times New Roman" w:hAnsi="Times New Roman"/>
                <w:bCs/>
                <w:sz w:val="24"/>
                <w:szCs w:val="24"/>
              </w:rPr>
              <w:t>мкм</w:t>
            </w:r>
            <w:proofErr w:type="spellEnd"/>
            <w:r w:rsidRPr="00EE6C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816C6" w:rsidRPr="003064C6" w:rsidTr="00EC5AC6">
        <w:tc>
          <w:tcPr>
            <w:tcW w:w="3794" w:type="dxa"/>
          </w:tcPr>
          <w:p w:rsidR="004816C6" w:rsidRPr="00384E65" w:rsidRDefault="004816C6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4816C6" w:rsidRPr="003064C6" w:rsidRDefault="00EE6CD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4816C6"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</w:t>
            </w:r>
          </w:p>
        </w:tc>
      </w:tr>
      <w:tr w:rsidR="004816C6" w:rsidRPr="00D20123" w:rsidTr="00EC5AC6">
        <w:tc>
          <w:tcPr>
            <w:tcW w:w="3794" w:type="dxa"/>
          </w:tcPr>
          <w:p w:rsidR="004816C6" w:rsidRPr="00384E65" w:rsidRDefault="004816C6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4816C6" w:rsidRPr="00EE6CDD" w:rsidRDefault="004816C6" w:rsidP="00EC5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AB3">
              <w:rPr>
                <w:sz w:val="24"/>
                <w:szCs w:val="24"/>
              </w:rPr>
              <w:t>Fritsch GmbH</w:t>
            </w:r>
            <w:r w:rsidR="00EE6CDD">
              <w:rPr>
                <w:sz w:val="24"/>
                <w:szCs w:val="24"/>
              </w:rPr>
              <w:t xml:space="preserve">, </w:t>
            </w:r>
            <w:proofErr w:type="spellStart"/>
            <w:r w:rsidRPr="00B10AB3">
              <w:rPr>
                <w:sz w:val="24"/>
                <w:szCs w:val="24"/>
              </w:rPr>
              <w:t>Германия</w:t>
            </w:r>
            <w:proofErr w:type="spellEnd"/>
            <w:r w:rsidR="00EE6CDD">
              <w:rPr>
                <w:sz w:val="24"/>
                <w:szCs w:val="24"/>
                <w:lang w:val="ru-RU"/>
              </w:rPr>
              <w:t>, 2008</w:t>
            </w:r>
          </w:p>
        </w:tc>
      </w:tr>
      <w:tr w:rsidR="004816C6" w:rsidRPr="003064C6" w:rsidTr="00EC5AC6">
        <w:tc>
          <w:tcPr>
            <w:tcW w:w="3794" w:type="dxa"/>
          </w:tcPr>
          <w:p w:rsidR="004816C6" w:rsidRPr="00384E65" w:rsidRDefault="004816C6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4816C6" w:rsidRPr="003064C6" w:rsidRDefault="00EE6CD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16C6" w:rsidRPr="003064C6" w:rsidTr="00EC5AC6">
        <w:tc>
          <w:tcPr>
            <w:tcW w:w="3794" w:type="dxa"/>
          </w:tcPr>
          <w:p w:rsidR="004816C6" w:rsidRPr="00384E65" w:rsidRDefault="004816C6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4816C6" w:rsidRPr="003064C6" w:rsidRDefault="00EE6CD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метрологическая калибровка </w:t>
            </w:r>
            <w:r w:rsidR="00481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планируемый срок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="00481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кв. 2017 г.</w:t>
            </w:r>
          </w:p>
        </w:tc>
      </w:tr>
      <w:tr w:rsidR="004816C6" w:rsidRPr="003064C6" w:rsidTr="00EC5AC6">
        <w:tc>
          <w:tcPr>
            <w:tcW w:w="3794" w:type="dxa"/>
          </w:tcPr>
          <w:p w:rsidR="004816C6" w:rsidRPr="00384E65" w:rsidRDefault="004816C6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4816C6" w:rsidRPr="003064C6" w:rsidRDefault="004816C6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Лугин В.Г., 227-81-32</w:t>
            </w:r>
          </w:p>
        </w:tc>
      </w:tr>
    </w:tbl>
    <w:p w:rsidR="004816C6" w:rsidRDefault="004816C6">
      <w:pPr>
        <w:rPr>
          <w:lang w:val="ru-RU"/>
        </w:rPr>
      </w:pPr>
    </w:p>
    <w:p w:rsidR="00EE6CDD" w:rsidRDefault="00EE6CDD">
      <w:pPr>
        <w:rPr>
          <w:lang w:val="ru-RU"/>
        </w:rPr>
      </w:pPr>
    </w:p>
    <w:p w:rsidR="00EE6CDD" w:rsidRDefault="00EE6CDD" w:rsidP="00EE6CDD">
      <w:pPr>
        <w:rPr>
          <w:lang w:val="ru-RU"/>
        </w:rPr>
      </w:pPr>
      <w:r>
        <w:rPr>
          <w:lang w:val="ru-RU"/>
        </w:rPr>
        <w:t>12</w:t>
      </w:r>
    </w:p>
    <w:p w:rsidR="00EE6CDD" w:rsidRPr="00384E65" w:rsidRDefault="00EE6CDD" w:rsidP="00EE6CDD">
      <w:pPr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EE6CDD" w:rsidRPr="00D20123" w:rsidTr="00EC5AC6">
        <w:trPr>
          <w:trHeight w:val="569"/>
        </w:trPr>
        <w:tc>
          <w:tcPr>
            <w:tcW w:w="3794" w:type="dxa"/>
          </w:tcPr>
          <w:p w:rsidR="00EE6CDD" w:rsidRDefault="00EE6CDD" w:rsidP="00EC5AC6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EE6CDD" w:rsidRPr="00EE6CDD" w:rsidRDefault="00EE6CDD" w:rsidP="00EE6CDD">
            <w:pPr>
              <w:pStyle w:val="a5"/>
              <w:ind w:left="-108" w:firstLine="283"/>
              <w:jc w:val="left"/>
              <w:rPr>
                <w:sz w:val="24"/>
                <w:szCs w:val="24"/>
              </w:rPr>
            </w:pPr>
            <w:r w:rsidRPr="00B10AB3">
              <w:rPr>
                <w:sz w:val="24"/>
                <w:szCs w:val="24"/>
              </w:rPr>
              <w:t xml:space="preserve">Анализатор размеров частиц и </w:t>
            </w:r>
            <w:proofErr w:type="spellStart"/>
            <w:r w:rsidRPr="00B10AB3">
              <w:rPr>
                <w:sz w:val="24"/>
                <w:szCs w:val="24"/>
              </w:rPr>
              <w:t>дзета-потенциала</w:t>
            </w:r>
            <w:proofErr w:type="spellEnd"/>
            <w:r w:rsidRPr="00B10AB3">
              <w:rPr>
                <w:sz w:val="24"/>
                <w:szCs w:val="24"/>
              </w:rPr>
              <w:t xml:space="preserve"> 90</w:t>
            </w:r>
            <w:r w:rsidRPr="00B10AB3">
              <w:rPr>
                <w:sz w:val="24"/>
                <w:szCs w:val="24"/>
                <w:lang w:val="en-US"/>
              </w:rPr>
              <w:t>Plus</w:t>
            </w:r>
            <w:r w:rsidRPr="00B10AB3">
              <w:rPr>
                <w:sz w:val="24"/>
                <w:szCs w:val="24"/>
              </w:rPr>
              <w:t xml:space="preserve"> </w:t>
            </w:r>
            <w:proofErr w:type="spellStart"/>
            <w:r w:rsidRPr="00B10AB3">
              <w:rPr>
                <w:sz w:val="24"/>
                <w:szCs w:val="24"/>
                <w:lang w:val="en-US"/>
              </w:rPr>
              <w:t>Partical</w:t>
            </w:r>
            <w:proofErr w:type="spellEnd"/>
            <w:r w:rsidRPr="00B10AB3">
              <w:rPr>
                <w:sz w:val="24"/>
                <w:szCs w:val="24"/>
              </w:rPr>
              <w:t xml:space="preserve"> </w:t>
            </w:r>
            <w:r w:rsidRPr="00B10AB3">
              <w:rPr>
                <w:sz w:val="24"/>
                <w:szCs w:val="24"/>
                <w:lang w:val="en-US"/>
              </w:rPr>
              <w:t>Size</w:t>
            </w:r>
            <w:r w:rsidRPr="00B10AB3">
              <w:rPr>
                <w:sz w:val="24"/>
                <w:szCs w:val="24"/>
              </w:rPr>
              <w:t xml:space="preserve"> </w:t>
            </w:r>
            <w:proofErr w:type="spellStart"/>
            <w:r w:rsidRPr="00B10AB3">
              <w:rPr>
                <w:sz w:val="24"/>
                <w:szCs w:val="24"/>
                <w:lang w:val="en-US"/>
              </w:rPr>
              <w:t>Analyser</w:t>
            </w:r>
            <w:proofErr w:type="spellEnd"/>
          </w:p>
        </w:tc>
      </w:tr>
      <w:tr w:rsidR="00EE6CDD" w:rsidRPr="00D20123" w:rsidTr="00EC5AC6">
        <w:tc>
          <w:tcPr>
            <w:tcW w:w="3794" w:type="dxa"/>
          </w:tcPr>
          <w:p w:rsidR="00EE6CDD" w:rsidRPr="00384E65" w:rsidRDefault="00EE6CD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EE6CDD" w:rsidRDefault="00EE6CDD" w:rsidP="00EE6CD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Возможность измерения размеров частиц, </w:t>
            </w:r>
            <w:proofErr w:type="spellStart"/>
            <w:r w:rsidRPr="00EE6CDD">
              <w:rPr>
                <w:rFonts w:ascii="Times New Roman" w:hAnsi="Times New Roman"/>
                <w:sz w:val="24"/>
                <w:szCs w:val="24"/>
                <w:lang w:val="ru-RU"/>
              </w:rPr>
              <w:t>дзета-потенциала</w:t>
            </w:r>
            <w:proofErr w:type="spellEnd"/>
            <w:r w:rsidRPr="00EE6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молекулярной массы. </w:t>
            </w:r>
          </w:p>
          <w:p w:rsidR="00EE6CDD" w:rsidRPr="00EE6CDD" w:rsidRDefault="00EE6CDD" w:rsidP="00EE6CD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Используется для измерения коллоидов, латексов, мицелл, </w:t>
            </w:r>
            <w:proofErr w:type="spellStart"/>
            <w:r w:rsidRPr="00EE6CDD">
              <w:rPr>
                <w:rFonts w:ascii="Times New Roman" w:hAnsi="Times New Roman"/>
                <w:sz w:val="24"/>
                <w:szCs w:val="24"/>
                <w:lang w:val="ru-RU"/>
              </w:rPr>
              <w:t>микроэмульсий</w:t>
            </w:r>
            <w:proofErr w:type="spellEnd"/>
            <w:r w:rsidRPr="00EE6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белков и других </w:t>
            </w:r>
            <w:proofErr w:type="spellStart"/>
            <w:r w:rsidRPr="00EE6CDD">
              <w:rPr>
                <w:rFonts w:ascii="Times New Roman" w:hAnsi="Times New Roman"/>
                <w:sz w:val="24"/>
                <w:szCs w:val="24"/>
                <w:lang w:val="ru-RU"/>
              </w:rPr>
              <w:t>наночастиц</w:t>
            </w:r>
            <w:proofErr w:type="spellEnd"/>
            <w:r w:rsidRPr="00EE6C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E6CDD" w:rsidRPr="00EE6CDD" w:rsidRDefault="00EE6CDD" w:rsidP="00EE6CD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DD">
              <w:rPr>
                <w:rFonts w:ascii="Times New Roman" w:hAnsi="Times New Roman"/>
                <w:sz w:val="24"/>
                <w:szCs w:val="24"/>
                <w:lang w:val="ru-RU"/>
              </w:rPr>
              <w:t>Диапазон измерения от 1 нм до 6 мкм.</w:t>
            </w:r>
          </w:p>
        </w:tc>
      </w:tr>
      <w:tr w:rsidR="00EE6CDD" w:rsidRPr="003064C6" w:rsidTr="00EC5AC6">
        <w:tc>
          <w:tcPr>
            <w:tcW w:w="3794" w:type="dxa"/>
          </w:tcPr>
          <w:p w:rsidR="00EE6CDD" w:rsidRPr="00384E65" w:rsidRDefault="00EE6CD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EE6CDD" w:rsidRPr="003064C6" w:rsidRDefault="00EE6CD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70,170</w:t>
            </w:r>
          </w:p>
        </w:tc>
      </w:tr>
      <w:tr w:rsidR="00EE6CDD" w:rsidRPr="00D20123" w:rsidTr="00EC5AC6">
        <w:tc>
          <w:tcPr>
            <w:tcW w:w="3794" w:type="dxa"/>
          </w:tcPr>
          <w:p w:rsidR="00EE6CDD" w:rsidRPr="00384E65" w:rsidRDefault="00EE6CD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EE6CDD" w:rsidRPr="00EE6CDD" w:rsidRDefault="00EE6CDD" w:rsidP="00EC5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CDD">
              <w:rPr>
                <w:rFonts w:ascii="Times New Roman" w:hAnsi="Times New Roman"/>
                <w:bCs/>
                <w:sz w:val="24"/>
                <w:szCs w:val="24"/>
              </w:rPr>
              <w:t>Brookhaven Instr</w:t>
            </w:r>
            <w:r w:rsidRPr="00EE6CDD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EE6CDD">
              <w:rPr>
                <w:rFonts w:ascii="Times New Roman" w:hAnsi="Times New Roman"/>
                <w:bCs/>
                <w:sz w:val="24"/>
                <w:szCs w:val="24"/>
              </w:rPr>
              <w:t>ments Corporation</w:t>
            </w:r>
            <w:r w:rsidRPr="00EE6C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6CDD">
              <w:rPr>
                <w:rFonts w:ascii="Times New Roman" w:hAnsi="Times New Roman"/>
                <w:bCs/>
                <w:sz w:val="24"/>
                <w:szCs w:val="24"/>
              </w:rPr>
              <w:t>США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2010</w:t>
            </w:r>
          </w:p>
        </w:tc>
      </w:tr>
      <w:tr w:rsidR="00EE6CDD" w:rsidRPr="003064C6" w:rsidTr="00EC5AC6">
        <w:tc>
          <w:tcPr>
            <w:tcW w:w="3794" w:type="dxa"/>
          </w:tcPr>
          <w:p w:rsidR="00EE6CDD" w:rsidRPr="00384E65" w:rsidRDefault="00EE6CD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EE6CDD" w:rsidRPr="003064C6" w:rsidRDefault="00EE6CD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E6CDD" w:rsidRPr="003064C6" w:rsidTr="00EC5AC6">
        <w:tc>
          <w:tcPr>
            <w:tcW w:w="3794" w:type="dxa"/>
          </w:tcPr>
          <w:p w:rsidR="00EE6CDD" w:rsidRPr="00384E65" w:rsidRDefault="00EE6CD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EE6CDD" w:rsidRPr="003064C6" w:rsidRDefault="00EE6CD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метрологическая калибровка планируемый срок 4 кв. 2017 г.</w:t>
            </w:r>
          </w:p>
        </w:tc>
      </w:tr>
      <w:tr w:rsidR="00EE6CDD" w:rsidRPr="003064C6" w:rsidTr="00EC5AC6">
        <w:tc>
          <w:tcPr>
            <w:tcW w:w="3794" w:type="dxa"/>
          </w:tcPr>
          <w:p w:rsidR="00EE6CDD" w:rsidRPr="00384E65" w:rsidRDefault="00EE6CD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EE6CDD" w:rsidRPr="003064C6" w:rsidRDefault="00EE6CD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Лугин В.Г., 227-81-32</w:t>
            </w:r>
          </w:p>
        </w:tc>
      </w:tr>
    </w:tbl>
    <w:p w:rsidR="00EE6CDD" w:rsidRPr="00384E65" w:rsidRDefault="00EE6CDD" w:rsidP="00EE6CDD">
      <w:pPr>
        <w:rPr>
          <w:lang w:val="ru-RU"/>
        </w:rPr>
      </w:pPr>
    </w:p>
    <w:p w:rsidR="00EE6CDD" w:rsidRDefault="00EE6CDD">
      <w:pPr>
        <w:rPr>
          <w:lang w:val="ru-RU"/>
        </w:rPr>
      </w:pPr>
    </w:p>
    <w:p w:rsidR="0070740D" w:rsidRDefault="0070740D">
      <w:pPr>
        <w:rPr>
          <w:lang w:val="ru-RU"/>
        </w:rPr>
      </w:pPr>
    </w:p>
    <w:p w:rsidR="0070740D" w:rsidRDefault="0070740D">
      <w:pPr>
        <w:rPr>
          <w:lang w:val="ru-RU"/>
        </w:rPr>
      </w:pPr>
    </w:p>
    <w:p w:rsidR="0070740D" w:rsidRDefault="0070740D">
      <w:pPr>
        <w:rPr>
          <w:lang w:val="ru-RU"/>
        </w:rPr>
      </w:pPr>
    </w:p>
    <w:p w:rsidR="0070740D" w:rsidRDefault="0070740D">
      <w:pPr>
        <w:rPr>
          <w:lang w:val="ru-RU"/>
        </w:rPr>
      </w:pPr>
    </w:p>
    <w:p w:rsidR="0070740D" w:rsidRDefault="0070740D">
      <w:pPr>
        <w:rPr>
          <w:lang w:val="ru-RU"/>
        </w:rPr>
      </w:pPr>
    </w:p>
    <w:p w:rsidR="0070740D" w:rsidRDefault="0070740D">
      <w:pPr>
        <w:rPr>
          <w:lang w:val="ru-RU"/>
        </w:rPr>
      </w:pPr>
    </w:p>
    <w:p w:rsidR="0070740D" w:rsidRDefault="0070740D">
      <w:pPr>
        <w:rPr>
          <w:lang w:val="ru-RU"/>
        </w:rPr>
      </w:pPr>
    </w:p>
    <w:p w:rsidR="0070740D" w:rsidRDefault="0070740D">
      <w:pPr>
        <w:rPr>
          <w:lang w:val="ru-RU"/>
        </w:rPr>
      </w:pPr>
      <w:r>
        <w:rPr>
          <w:lang w:val="ru-RU"/>
        </w:rPr>
        <w:lastRenderedPageBreak/>
        <w:t>13</w:t>
      </w:r>
    </w:p>
    <w:p w:rsidR="0070740D" w:rsidRDefault="0070740D">
      <w:pPr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70740D" w:rsidRPr="00D20123" w:rsidTr="00EC5AC6">
        <w:trPr>
          <w:trHeight w:val="569"/>
        </w:trPr>
        <w:tc>
          <w:tcPr>
            <w:tcW w:w="3794" w:type="dxa"/>
          </w:tcPr>
          <w:p w:rsidR="0070740D" w:rsidRDefault="0070740D" w:rsidP="00EC5AC6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70740D" w:rsidRPr="00EE6CDD" w:rsidRDefault="0070740D" w:rsidP="00EC5AC6">
            <w:pPr>
              <w:pStyle w:val="a5"/>
              <w:ind w:left="-108" w:firstLine="283"/>
              <w:jc w:val="left"/>
              <w:rPr>
                <w:sz w:val="24"/>
                <w:szCs w:val="24"/>
              </w:rPr>
            </w:pPr>
            <w:r w:rsidRPr="00B10AB3">
              <w:rPr>
                <w:sz w:val="24"/>
                <w:szCs w:val="24"/>
              </w:rPr>
              <w:t xml:space="preserve">Волновой </w:t>
            </w:r>
            <w:proofErr w:type="spellStart"/>
            <w:r w:rsidRPr="00B10AB3">
              <w:rPr>
                <w:sz w:val="24"/>
                <w:szCs w:val="24"/>
              </w:rPr>
              <w:t>рентгенофлуоресцентный</w:t>
            </w:r>
            <w:proofErr w:type="spellEnd"/>
            <w:r w:rsidRPr="00B10AB3">
              <w:rPr>
                <w:sz w:val="24"/>
                <w:szCs w:val="24"/>
              </w:rPr>
              <w:t xml:space="preserve"> спектрометр </w:t>
            </w:r>
            <w:proofErr w:type="spellStart"/>
            <w:r w:rsidRPr="00B10AB3">
              <w:rPr>
                <w:sz w:val="24"/>
                <w:szCs w:val="24"/>
              </w:rPr>
              <w:t>Axios</w:t>
            </w:r>
            <w:proofErr w:type="spellEnd"/>
          </w:p>
        </w:tc>
      </w:tr>
      <w:tr w:rsidR="0070740D" w:rsidRPr="00D20123" w:rsidTr="00EC5AC6">
        <w:tc>
          <w:tcPr>
            <w:tcW w:w="3794" w:type="dxa"/>
          </w:tcPr>
          <w:p w:rsidR="0070740D" w:rsidRPr="00384E65" w:rsidRDefault="0070740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70740D" w:rsidRPr="0070740D" w:rsidRDefault="0070740D" w:rsidP="0070740D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Является неразрушающим методом определения 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элементного состава твердых, жидких и поро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кообразных образцов</w:t>
            </w:r>
          </w:p>
          <w:p w:rsidR="0070740D" w:rsidRPr="0070740D" w:rsidRDefault="0070740D" w:rsidP="0070740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Диапазон анализируемых элементов – от </w:t>
            </w:r>
            <w:r w:rsidRPr="0070740D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(кислород) до </w:t>
            </w:r>
            <w:r w:rsidRPr="0070740D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(уран</w:t>
            </w:r>
            <w:r w:rsidRPr="0070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</w:p>
          <w:p w:rsidR="0070740D" w:rsidRPr="0070740D" w:rsidRDefault="0070740D" w:rsidP="0070740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40D">
              <w:rPr>
                <w:rFonts w:ascii="Times New Roman" w:hAnsi="Times New Roman"/>
                <w:sz w:val="24"/>
                <w:szCs w:val="24"/>
                <w:lang w:val="ru-RU"/>
              </w:rPr>
              <w:t>Диапазон анализируемых концентраций элеме</w:t>
            </w:r>
            <w:r w:rsidRPr="0070740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0740D">
              <w:rPr>
                <w:rFonts w:ascii="Times New Roman" w:hAnsi="Times New Roman"/>
                <w:sz w:val="24"/>
                <w:szCs w:val="24"/>
                <w:lang w:val="ru-RU"/>
              </w:rPr>
              <w:t>тов – от 10</w:t>
            </w:r>
            <w:r w:rsidRPr="0070740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-5</w:t>
            </w:r>
            <w:r w:rsidRPr="0070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100 %.</w:t>
            </w:r>
          </w:p>
        </w:tc>
      </w:tr>
      <w:tr w:rsidR="0070740D" w:rsidRPr="003064C6" w:rsidTr="00EC5AC6">
        <w:tc>
          <w:tcPr>
            <w:tcW w:w="3794" w:type="dxa"/>
          </w:tcPr>
          <w:p w:rsidR="0070740D" w:rsidRPr="00384E65" w:rsidRDefault="0070740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70740D" w:rsidRPr="003064C6" w:rsidRDefault="0070740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156,158</w:t>
            </w:r>
          </w:p>
        </w:tc>
      </w:tr>
      <w:tr w:rsidR="0070740D" w:rsidRPr="00D20123" w:rsidTr="00EC5AC6">
        <w:tc>
          <w:tcPr>
            <w:tcW w:w="3794" w:type="dxa"/>
          </w:tcPr>
          <w:p w:rsidR="0070740D" w:rsidRPr="00384E65" w:rsidRDefault="0070740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70740D" w:rsidRPr="0070740D" w:rsidRDefault="0070740D" w:rsidP="0070740D">
            <w:p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Pr="0070740D">
                <w:rPr>
                  <w:rFonts w:ascii="Times New Roman" w:hAnsi="Times New Roman" w:cs="Times New Roman"/>
                  <w:sz w:val="24"/>
                  <w:szCs w:val="24"/>
                </w:rPr>
                <w:t>PANalytical</w:t>
              </w:r>
              <w:proofErr w:type="spellEnd"/>
            </w:hyperlink>
            <w:r w:rsidRPr="0070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740D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  <w:proofErr w:type="spellEnd"/>
            <w:r w:rsidRPr="007074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7074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0740D" w:rsidRPr="003064C6" w:rsidTr="00EC5AC6">
        <w:tc>
          <w:tcPr>
            <w:tcW w:w="3794" w:type="dxa"/>
          </w:tcPr>
          <w:p w:rsidR="0070740D" w:rsidRPr="00384E65" w:rsidRDefault="0070740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70740D" w:rsidRPr="003064C6" w:rsidRDefault="0070740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0740D" w:rsidRPr="003064C6" w:rsidTr="00EC5AC6">
        <w:tc>
          <w:tcPr>
            <w:tcW w:w="3794" w:type="dxa"/>
          </w:tcPr>
          <w:p w:rsidR="0070740D" w:rsidRPr="00384E65" w:rsidRDefault="0070740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70740D" w:rsidRPr="003064C6" w:rsidRDefault="0070740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метрологи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калибровки необходимо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приобретение стандартных образцов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метрологическая калибровка планируемый срок 4 кв. 2017 г.</w:t>
            </w:r>
          </w:p>
        </w:tc>
      </w:tr>
      <w:tr w:rsidR="0070740D" w:rsidRPr="003064C6" w:rsidTr="00EC5AC6">
        <w:tc>
          <w:tcPr>
            <w:tcW w:w="3794" w:type="dxa"/>
          </w:tcPr>
          <w:p w:rsidR="0070740D" w:rsidRPr="00384E65" w:rsidRDefault="0070740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70740D" w:rsidRPr="003064C6" w:rsidRDefault="0070740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Лугин В.Г., 227-81-32</w:t>
            </w:r>
          </w:p>
        </w:tc>
      </w:tr>
    </w:tbl>
    <w:p w:rsidR="0070740D" w:rsidRPr="00384E65" w:rsidRDefault="0070740D" w:rsidP="0070740D">
      <w:pPr>
        <w:rPr>
          <w:lang w:val="ru-RU"/>
        </w:rPr>
      </w:pPr>
    </w:p>
    <w:p w:rsidR="0070740D" w:rsidRDefault="0070740D" w:rsidP="0070740D">
      <w:pPr>
        <w:rPr>
          <w:lang w:val="ru-RU"/>
        </w:rPr>
      </w:pPr>
      <w:r>
        <w:rPr>
          <w:lang w:val="ru-RU"/>
        </w:rPr>
        <w:t>14</w:t>
      </w:r>
    </w:p>
    <w:p w:rsidR="0070740D" w:rsidRDefault="0070740D" w:rsidP="0070740D">
      <w:pPr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70740D" w:rsidRPr="003064C6" w:rsidTr="00EC5AC6">
        <w:tc>
          <w:tcPr>
            <w:tcW w:w="3794" w:type="dxa"/>
          </w:tcPr>
          <w:p w:rsidR="0070740D" w:rsidRDefault="0070740D" w:rsidP="00EC5AC6"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прибора, установки, комплекса*</w:t>
            </w:r>
          </w:p>
        </w:tc>
        <w:tc>
          <w:tcPr>
            <w:tcW w:w="5777" w:type="dxa"/>
          </w:tcPr>
          <w:p w:rsidR="0070740D" w:rsidRPr="0070740D" w:rsidRDefault="0070740D" w:rsidP="0070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0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proofErr w:type="spellStart"/>
            <w:r w:rsidRPr="0070740D">
              <w:rPr>
                <w:rFonts w:ascii="Times New Roman" w:hAnsi="Times New Roman" w:cs="Times New Roman"/>
                <w:sz w:val="24"/>
                <w:szCs w:val="24"/>
              </w:rPr>
              <w:t>Фурье</w:t>
            </w:r>
            <w:proofErr w:type="spellEnd"/>
            <w:r w:rsidRPr="0070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40D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70740D">
              <w:rPr>
                <w:rFonts w:ascii="Times New Roman" w:hAnsi="Times New Roman" w:cs="Times New Roman"/>
                <w:sz w:val="24"/>
                <w:szCs w:val="24"/>
              </w:rPr>
              <w:t xml:space="preserve"> Nicolet </w:t>
            </w:r>
            <w:proofErr w:type="spellStart"/>
            <w:r w:rsidRPr="0070740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0740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0740D" w:rsidRPr="003064C6" w:rsidRDefault="0070740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740D" w:rsidRPr="00E574E9" w:rsidTr="00EC5AC6">
        <w:tc>
          <w:tcPr>
            <w:tcW w:w="3794" w:type="dxa"/>
          </w:tcPr>
          <w:p w:rsidR="0070740D" w:rsidRPr="00384E65" w:rsidRDefault="0070740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краткая характеристика (не более 1/3 стр.)</w:t>
            </w:r>
          </w:p>
        </w:tc>
        <w:tc>
          <w:tcPr>
            <w:tcW w:w="5777" w:type="dxa"/>
          </w:tcPr>
          <w:p w:rsidR="0070740D" w:rsidRPr="003064C6" w:rsidRDefault="0070740D" w:rsidP="00EC5A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Идентификация и исследование органических и неорганических соединений методом ИК-спектроскопии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микроскопии.</w:t>
            </w:r>
          </w:p>
          <w:p w:rsidR="0070740D" w:rsidRPr="0070740D" w:rsidRDefault="0070740D" w:rsidP="00184EC2">
            <w:pPr>
              <w:pStyle w:val="SectionHeading2"/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0740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Позволяет производить </w:t>
            </w:r>
            <w:proofErr w:type="spellStart"/>
            <w:r w:rsidRPr="0070740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ИК-спектроско-пический</w:t>
            </w:r>
            <w:proofErr w:type="spellEnd"/>
            <w:r w:rsidRPr="0070740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микроанализ образцов с локальностью до 5 мкм, картографирование поверхности с возможностью одновременного получ</w:t>
            </w:r>
            <w:r w:rsidRPr="0070740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е</w:t>
            </w:r>
            <w:r w:rsidRPr="0070740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70740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ИК-спектров</w:t>
            </w:r>
            <w:proofErr w:type="spellEnd"/>
            <w:proofErr w:type="gramEnd"/>
            <w:r w:rsidRPr="0070740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и изображения объекта.</w:t>
            </w:r>
          </w:p>
          <w:p w:rsidR="0070740D" w:rsidRPr="0070740D" w:rsidRDefault="0070740D" w:rsidP="0070740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Спектральный диапазон: 7600 см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ru-RU"/>
              </w:rPr>
              <w:t>-1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400 см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ru-RU"/>
              </w:rPr>
              <w:t>-1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r w:rsidRPr="0070740D">
              <w:rPr>
                <w:rFonts w:ascii="Times New Roman" w:hAnsi="Times New Roman"/>
                <w:bCs/>
                <w:sz w:val="24"/>
                <w:szCs w:val="24"/>
              </w:rPr>
              <w:t>DTGS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); 7800 см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ru-RU"/>
              </w:rPr>
              <w:t>-1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650 см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ru-RU"/>
              </w:rPr>
              <w:t xml:space="preserve">-1 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r w:rsidRPr="0070740D">
              <w:rPr>
                <w:rFonts w:ascii="Times New Roman" w:hAnsi="Times New Roman"/>
                <w:bCs/>
                <w:sz w:val="24"/>
                <w:szCs w:val="24"/>
              </w:rPr>
              <w:t>MCT</w:t>
            </w:r>
            <w:r w:rsidRPr="0070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).</w:t>
            </w:r>
          </w:p>
        </w:tc>
      </w:tr>
      <w:tr w:rsidR="0070740D" w:rsidRPr="00384E65" w:rsidTr="00EC5AC6">
        <w:tc>
          <w:tcPr>
            <w:tcW w:w="3794" w:type="dxa"/>
          </w:tcPr>
          <w:p w:rsidR="0070740D" w:rsidRPr="00384E65" w:rsidRDefault="0070740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Балансовая стоимость, тыс. руб.</w:t>
            </w:r>
          </w:p>
        </w:tc>
        <w:tc>
          <w:tcPr>
            <w:tcW w:w="5777" w:type="dxa"/>
          </w:tcPr>
          <w:p w:rsidR="0070740D" w:rsidRPr="003064C6" w:rsidRDefault="00184EC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70740D"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</w:t>
            </w:r>
          </w:p>
        </w:tc>
      </w:tr>
      <w:tr w:rsidR="0070740D" w:rsidRPr="00E574E9" w:rsidTr="00EC5AC6">
        <w:tc>
          <w:tcPr>
            <w:tcW w:w="3794" w:type="dxa"/>
          </w:tcPr>
          <w:p w:rsidR="0070740D" w:rsidRPr="00384E65" w:rsidRDefault="0070740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Производитель, страна, год изготовления</w:t>
            </w:r>
          </w:p>
        </w:tc>
        <w:tc>
          <w:tcPr>
            <w:tcW w:w="5777" w:type="dxa"/>
          </w:tcPr>
          <w:p w:rsidR="0070740D" w:rsidRPr="003064C6" w:rsidRDefault="0070740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</w:rPr>
              <w:t>Thermo Nicolet, США</w:t>
            </w: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84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</w:t>
            </w:r>
          </w:p>
        </w:tc>
      </w:tr>
      <w:tr w:rsidR="0070740D" w:rsidRPr="00384E65" w:rsidTr="00EC5AC6">
        <w:tc>
          <w:tcPr>
            <w:tcW w:w="3794" w:type="dxa"/>
          </w:tcPr>
          <w:p w:rsidR="0070740D" w:rsidRPr="00384E65" w:rsidRDefault="0070740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Сведения об аккредитации оборудования (поверке, калибровке, № свидетельства, дата)</w:t>
            </w:r>
          </w:p>
        </w:tc>
        <w:tc>
          <w:tcPr>
            <w:tcW w:w="5777" w:type="dxa"/>
          </w:tcPr>
          <w:p w:rsidR="0070740D" w:rsidRPr="003064C6" w:rsidRDefault="00184EC2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калибровке  №</w:t>
            </w:r>
            <w:r w:rsidR="0070740D"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 от 09.06.2017 г.</w:t>
            </w:r>
          </w:p>
        </w:tc>
      </w:tr>
      <w:tr w:rsidR="0070740D" w:rsidRPr="00E574E9" w:rsidTr="00EC5AC6">
        <w:tc>
          <w:tcPr>
            <w:tcW w:w="3794" w:type="dxa"/>
          </w:tcPr>
          <w:p w:rsidR="0070740D" w:rsidRPr="00384E65" w:rsidRDefault="0070740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5777" w:type="dxa"/>
          </w:tcPr>
          <w:p w:rsidR="0070740D" w:rsidRPr="003064C6" w:rsidRDefault="0070740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740D" w:rsidRPr="00384E65" w:rsidTr="00EC5AC6">
        <w:tc>
          <w:tcPr>
            <w:tcW w:w="3794" w:type="dxa"/>
          </w:tcPr>
          <w:p w:rsidR="0070740D" w:rsidRPr="00384E65" w:rsidRDefault="0070740D" w:rsidP="00EC5AC6">
            <w:pPr>
              <w:rPr>
                <w:lang w:val="ru-RU"/>
              </w:rPr>
            </w:pP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ответственного лица, контактные данные (тел., 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38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777" w:type="dxa"/>
          </w:tcPr>
          <w:p w:rsidR="0070740D" w:rsidRPr="003064C6" w:rsidRDefault="0070740D" w:rsidP="00EC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Лугин В.Г., 227-81-32</w:t>
            </w:r>
          </w:p>
        </w:tc>
      </w:tr>
    </w:tbl>
    <w:p w:rsidR="0070740D" w:rsidRDefault="0070740D" w:rsidP="0070740D">
      <w:pPr>
        <w:rPr>
          <w:lang w:val="ru-RU"/>
        </w:rPr>
      </w:pPr>
    </w:p>
    <w:p w:rsidR="0070740D" w:rsidRPr="00384E65" w:rsidRDefault="0070740D">
      <w:pPr>
        <w:rPr>
          <w:lang w:val="ru-RU"/>
        </w:rPr>
      </w:pPr>
    </w:p>
    <w:sectPr w:rsidR="0070740D" w:rsidRPr="00384E65" w:rsidSect="005C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E65"/>
    <w:rsid w:val="00001A06"/>
    <w:rsid w:val="00022D18"/>
    <w:rsid w:val="000E7B32"/>
    <w:rsid w:val="000F6317"/>
    <w:rsid w:val="001637E2"/>
    <w:rsid w:val="00184EC2"/>
    <w:rsid w:val="003064C6"/>
    <w:rsid w:val="00384E65"/>
    <w:rsid w:val="004816C6"/>
    <w:rsid w:val="004C7DD0"/>
    <w:rsid w:val="00502120"/>
    <w:rsid w:val="005C1842"/>
    <w:rsid w:val="00695609"/>
    <w:rsid w:val="0070740D"/>
    <w:rsid w:val="007C4EB2"/>
    <w:rsid w:val="009401C2"/>
    <w:rsid w:val="00A66C91"/>
    <w:rsid w:val="00B85B11"/>
    <w:rsid w:val="00D20123"/>
    <w:rsid w:val="00D543D7"/>
    <w:rsid w:val="00E574E9"/>
    <w:rsid w:val="00EE6CDD"/>
    <w:rsid w:val="00F6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4E65"/>
  </w:style>
  <w:style w:type="table" w:styleId="a4">
    <w:name w:val="Table Grid"/>
    <w:basedOn w:val="a1"/>
    <w:uiPriority w:val="59"/>
    <w:rsid w:val="00384E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637E2"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1637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ectionHeading2">
    <w:name w:val="Section Heading 2"/>
    <w:basedOn w:val="a"/>
    <w:qFormat/>
    <w:rsid w:val="0070740D"/>
    <w:pPr>
      <w:spacing w:before="240" w:after="80" w:line="276" w:lineRule="auto"/>
      <w:outlineLvl w:val="1"/>
    </w:pPr>
    <w:rPr>
      <w:rFonts w:ascii="Cambria" w:eastAsia="Calibri" w:hAnsi="Cambria" w:cs="Times New Roman"/>
      <w:color w:val="4F81BD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alytic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2017-07-05T06:49:00Z</dcterms:created>
  <dcterms:modified xsi:type="dcterms:W3CDTF">2017-07-05T09:49:00Z</dcterms:modified>
</cp:coreProperties>
</file>