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F4" w:rsidRDefault="00D725E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i/>
          <w:sz w:val="28"/>
          <w:szCs w:val="28"/>
          <w:u w:val="single"/>
        </w:rPr>
        <w:instrText xml:space="preserve"> HYPERLINK "</w:instrText>
      </w:r>
      <w:r w:rsidRPr="00D725EE">
        <w:rPr>
          <w:rFonts w:ascii="Times New Roman" w:hAnsi="Times New Roman" w:cs="Times New Roman"/>
          <w:i/>
          <w:sz w:val="28"/>
          <w:szCs w:val="28"/>
          <w:u w:val="single"/>
        </w:rPr>
        <w:instrText>http://www.gknt.gov.by/deyatelnost/otraslevye-nauchno-tekhnicheskie-programmy.php</w:instrText>
      </w:r>
      <w:r>
        <w:rPr>
          <w:rFonts w:ascii="Times New Roman" w:hAnsi="Times New Roman" w:cs="Times New Roman"/>
          <w:i/>
          <w:sz w:val="28"/>
          <w:szCs w:val="28"/>
          <w:u w:val="single"/>
        </w:rPr>
        <w:instrText xml:space="preserve">" </w:instrText>
      </w:r>
      <w:r>
        <w:rPr>
          <w:rFonts w:ascii="Times New Roman" w:hAnsi="Times New Roman" w:cs="Times New Roman"/>
          <w:i/>
          <w:sz w:val="28"/>
          <w:szCs w:val="28"/>
          <w:u w:val="single"/>
        </w:rPr>
        <w:fldChar w:fldCharType="separate"/>
      </w:r>
      <w:r w:rsidRPr="00D53C86">
        <w:rPr>
          <w:rStyle w:val="a3"/>
          <w:rFonts w:ascii="Times New Roman" w:hAnsi="Times New Roman" w:cs="Times New Roman"/>
          <w:i/>
          <w:sz w:val="28"/>
          <w:szCs w:val="28"/>
        </w:rPr>
        <w:t>http://www.gknt.gov.by/deyatelnost/otraslevye-nauchno-tekhnicheskie-programmy.php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fldChar w:fldCharType="end"/>
      </w:r>
    </w:p>
    <w:p w:rsidR="00D725EE" w:rsidRDefault="00D725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Отраслевые научно-технические программы</w:t>
      </w:r>
    </w:p>
    <w:p w:rsidR="00D725EE" w:rsidRPr="00D725EE" w:rsidRDefault="00D725EE" w:rsidP="00D725EE">
      <w:p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b/>
          <w:bCs/>
          <w:sz w:val="28"/>
          <w:szCs w:val="28"/>
        </w:rPr>
        <w:t>Перечень выполняемых в 2021 году отрасле</w:t>
      </w:r>
      <w:r>
        <w:rPr>
          <w:rFonts w:ascii="Times New Roman" w:hAnsi="Times New Roman" w:cs="Times New Roman"/>
          <w:b/>
          <w:bCs/>
          <w:sz w:val="28"/>
          <w:szCs w:val="28"/>
        </w:rPr>
        <w:t>вых научно-технических программ:</w:t>
      </w:r>
    </w:p>
    <w:p w:rsidR="00D725EE" w:rsidRPr="00D725EE" w:rsidRDefault="00D725EE" w:rsidP="00D725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sz w:val="28"/>
          <w:szCs w:val="28"/>
        </w:rPr>
        <w:t>ОНТП «Экспертиза, реабилитация, качество оказания медицинской помощи», 2019 - 202</w:t>
      </w:r>
      <w:r>
        <w:rPr>
          <w:rFonts w:ascii="Times New Roman" w:hAnsi="Times New Roman" w:cs="Times New Roman"/>
          <w:sz w:val="28"/>
          <w:szCs w:val="28"/>
        </w:rPr>
        <w:t>3 годы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Минздрав)</w:t>
      </w:r>
    </w:p>
    <w:p w:rsidR="00D725EE" w:rsidRPr="00D725EE" w:rsidRDefault="00D725EE" w:rsidP="00D725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sz w:val="28"/>
          <w:szCs w:val="28"/>
        </w:rPr>
        <w:t>ОНТП «Здоровье матери и ребенка – основа здоровья нации», 2019 – 202</w:t>
      </w:r>
      <w:r>
        <w:rPr>
          <w:rFonts w:ascii="Times New Roman" w:hAnsi="Times New Roman" w:cs="Times New Roman"/>
          <w:sz w:val="28"/>
          <w:szCs w:val="28"/>
        </w:rPr>
        <w:t>3 годы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Минздрав)</w:t>
      </w:r>
    </w:p>
    <w:p w:rsidR="00D725EE" w:rsidRPr="00D725EE" w:rsidRDefault="00D725EE" w:rsidP="00D725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sz w:val="28"/>
          <w:szCs w:val="28"/>
        </w:rPr>
        <w:t>ОНТП «Гигиеническая безопасность», 2019 – 202</w:t>
      </w:r>
      <w:r>
        <w:rPr>
          <w:rFonts w:ascii="Times New Roman" w:hAnsi="Times New Roman" w:cs="Times New Roman"/>
          <w:sz w:val="28"/>
          <w:szCs w:val="28"/>
        </w:rPr>
        <w:t>3 годы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Минздрав)</w:t>
      </w:r>
    </w:p>
    <w:p w:rsidR="00D725EE" w:rsidRPr="00D725EE" w:rsidRDefault="00D725EE" w:rsidP="00D725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sz w:val="28"/>
          <w:szCs w:val="28"/>
        </w:rPr>
        <w:t>ОНТП «Технологии и материалы в легкой промышленности», 2021 – 2025 годы (</w:t>
      </w:r>
      <w:proofErr w:type="spellStart"/>
      <w:r w:rsidRPr="00D725EE">
        <w:rPr>
          <w:rFonts w:ascii="Times New Roman" w:hAnsi="Times New Roman" w:cs="Times New Roman"/>
          <w:sz w:val="28"/>
          <w:szCs w:val="28"/>
        </w:rPr>
        <w:t>госз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концерн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Беллегпром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725EE" w:rsidRPr="00D725EE" w:rsidRDefault="00D725EE" w:rsidP="00D725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sz w:val="28"/>
          <w:szCs w:val="28"/>
        </w:rPr>
        <w:t>ОНТП «Функциональная грамотность», 2021 – 2025 годы (</w:t>
      </w:r>
      <w:proofErr w:type="spellStart"/>
      <w:r w:rsidRPr="00D725EE">
        <w:rPr>
          <w:rFonts w:ascii="Times New Roman" w:hAnsi="Times New Roman" w:cs="Times New Roman"/>
          <w:sz w:val="28"/>
          <w:szCs w:val="28"/>
        </w:rPr>
        <w:t>госзаказчик</w:t>
      </w:r>
      <w:proofErr w:type="spellEnd"/>
      <w:r w:rsidRPr="00D725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25EE">
        <w:rPr>
          <w:rFonts w:ascii="Times New Roman" w:hAnsi="Times New Roman" w:cs="Times New Roman"/>
          <w:sz w:val="28"/>
          <w:szCs w:val="28"/>
        </w:rPr>
        <w:t>Минобразо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25EE" w:rsidRPr="00D725EE" w:rsidRDefault="00D725EE" w:rsidP="00D725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sz w:val="28"/>
          <w:szCs w:val="28"/>
        </w:rPr>
        <w:t>ОНТП «Пищевые технологии», 2021 – 2025 годы (</w:t>
      </w:r>
      <w:proofErr w:type="spellStart"/>
      <w:r w:rsidRPr="00D725EE">
        <w:rPr>
          <w:rFonts w:ascii="Times New Roman" w:hAnsi="Times New Roman" w:cs="Times New Roman"/>
          <w:sz w:val="28"/>
          <w:szCs w:val="28"/>
        </w:rPr>
        <w:t>госзаказ</w:t>
      </w:r>
      <w:r>
        <w:rPr>
          <w:rFonts w:ascii="Times New Roman" w:hAnsi="Times New Roman" w:cs="Times New Roman"/>
          <w:sz w:val="28"/>
          <w:szCs w:val="28"/>
        </w:rPr>
        <w:t>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концерн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725EE" w:rsidRPr="00D725EE" w:rsidRDefault="00D725EE" w:rsidP="00D725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sz w:val="28"/>
          <w:szCs w:val="28"/>
        </w:rPr>
        <w:t>ОНТП «Интродукция и инвазии»», 2021 – 2025 го</w:t>
      </w:r>
      <w:r>
        <w:rPr>
          <w:rFonts w:ascii="Times New Roman" w:hAnsi="Times New Roman" w:cs="Times New Roman"/>
          <w:sz w:val="28"/>
          <w:szCs w:val="28"/>
        </w:rPr>
        <w:t>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НАН Беларуси)</w:t>
      </w:r>
    </w:p>
    <w:p w:rsidR="00D725EE" w:rsidRPr="00D725EE" w:rsidRDefault="00D725EE" w:rsidP="00D725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EE">
        <w:rPr>
          <w:rFonts w:ascii="Times New Roman" w:hAnsi="Times New Roman" w:cs="Times New Roman"/>
          <w:sz w:val="28"/>
          <w:szCs w:val="28"/>
        </w:rPr>
        <w:t>ОНТП «Инновационные технологии и техника», 2021 – 2025 годы (</w:t>
      </w:r>
      <w:proofErr w:type="spellStart"/>
      <w:r w:rsidRPr="00D725EE">
        <w:rPr>
          <w:rFonts w:ascii="Times New Roman" w:hAnsi="Times New Roman" w:cs="Times New Roman"/>
          <w:sz w:val="28"/>
          <w:szCs w:val="28"/>
        </w:rPr>
        <w:t>госзаказчик</w:t>
      </w:r>
      <w:proofErr w:type="spellEnd"/>
      <w:r w:rsidRPr="00D725EE">
        <w:rPr>
          <w:rFonts w:ascii="Times New Roman" w:hAnsi="Times New Roman" w:cs="Times New Roman"/>
          <w:sz w:val="28"/>
          <w:szCs w:val="28"/>
        </w:rPr>
        <w:t xml:space="preserve"> – НАН Белар</w:t>
      </w:r>
      <w:r>
        <w:rPr>
          <w:rFonts w:ascii="Times New Roman" w:hAnsi="Times New Roman" w:cs="Times New Roman"/>
          <w:sz w:val="28"/>
          <w:szCs w:val="28"/>
        </w:rPr>
        <w:t>уси)</w:t>
      </w:r>
      <w:bookmarkStart w:id="0" w:name="_GoBack"/>
      <w:bookmarkEnd w:id="0"/>
    </w:p>
    <w:p w:rsidR="00D725EE" w:rsidRPr="00D725EE" w:rsidRDefault="00D725EE">
      <w:pPr>
        <w:rPr>
          <w:rFonts w:ascii="Times New Roman" w:hAnsi="Times New Roman" w:cs="Times New Roman"/>
          <w:sz w:val="28"/>
          <w:szCs w:val="28"/>
        </w:rPr>
      </w:pPr>
    </w:p>
    <w:sectPr w:rsidR="00D725EE" w:rsidRPr="00D7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30B1"/>
    <w:multiLevelType w:val="multilevel"/>
    <w:tmpl w:val="465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E"/>
    <w:rsid w:val="00D725EE"/>
    <w:rsid w:val="00D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48EA-8688-4156-ABAD-3C0B79FB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2021-11-15T15:24:00Z</dcterms:created>
  <dcterms:modified xsi:type="dcterms:W3CDTF">2021-11-15T15:28:00Z</dcterms:modified>
</cp:coreProperties>
</file>